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0A47C97" w14:textId="114C644E" w:rsidR="00991D69" w:rsidRDefault="009907C3" w:rsidP="00991D69">
      <w:pPr>
        <w:jc w:val="center"/>
        <w:rPr>
          <w:rFonts w:ascii="Calibri" w:hAnsi="Calibri" w:cs="Calibri"/>
          <w:b/>
          <w:bCs/>
          <w:noProof/>
          <w:sz w:val="72"/>
          <w:szCs w:val="72"/>
        </w:rPr>
      </w:pPr>
      <w:r>
        <w:rPr>
          <w:rFonts w:ascii="Calibri" w:hAnsi="Calibri" w:cs="Calibri"/>
          <w:b/>
          <w:bCs/>
          <w:noProof/>
          <w:sz w:val="72"/>
          <w:szCs w:val="72"/>
        </w:rPr>
        <w:drawing>
          <wp:inline distT="0" distB="0" distL="0" distR="0" wp14:anchorId="1CE55B1E" wp14:editId="5497FFFC">
            <wp:extent cx="5760720" cy="2178050"/>
            <wp:effectExtent l="0" t="0" r="0" b="0"/>
            <wp:docPr id="3" name="Bilde 3" descr="Et bilde som inneholder innendørs, pattedyr&#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ilde 3" descr="Et bilde som inneholder innendørs, pattedyr&#10;&#10;Automatisk generert beskrivels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760720" cy="2178050"/>
                    </a:xfrm>
                    <a:prstGeom prst="rect">
                      <a:avLst/>
                    </a:prstGeom>
                  </pic:spPr>
                </pic:pic>
              </a:graphicData>
            </a:graphic>
          </wp:inline>
        </w:drawing>
      </w:r>
    </w:p>
    <w:p w14:paraId="54F09B92" w14:textId="013C6330" w:rsidR="00300BBE" w:rsidRPr="00136A3B" w:rsidRDefault="00300BBE" w:rsidP="00991D69">
      <w:pPr>
        <w:jc w:val="center"/>
        <w:rPr>
          <w:rFonts w:ascii="Calibri" w:hAnsi="Calibri" w:cs="Calibri"/>
          <w:b/>
          <w:bCs/>
          <w:noProof/>
          <w:sz w:val="72"/>
          <w:szCs w:val="72"/>
        </w:rPr>
      </w:pPr>
    </w:p>
    <w:p w14:paraId="58949191" w14:textId="77777777" w:rsidR="00A63529" w:rsidRDefault="00A63529" w:rsidP="002D3F81">
      <w:pPr>
        <w:jc w:val="center"/>
        <w:rPr>
          <w:rFonts w:ascii="Calibri" w:hAnsi="Calibri" w:cs="Calibri"/>
          <w:b/>
          <w:bCs/>
          <w:color w:val="E36C0A" w:themeColor="accent6" w:themeShade="BF"/>
          <w:sz w:val="48"/>
          <w:szCs w:val="48"/>
        </w:rPr>
      </w:pPr>
    </w:p>
    <w:p w14:paraId="49D9D3D8" w14:textId="77777777" w:rsidR="00A63529" w:rsidRDefault="00A63529" w:rsidP="002D3F81">
      <w:pPr>
        <w:jc w:val="center"/>
        <w:rPr>
          <w:rFonts w:ascii="Calibri" w:hAnsi="Calibri" w:cs="Calibri"/>
          <w:b/>
          <w:bCs/>
          <w:color w:val="E36C0A" w:themeColor="accent6" w:themeShade="BF"/>
          <w:sz w:val="48"/>
          <w:szCs w:val="48"/>
        </w:rPr>
      </w:pPr>
    </w:p>
    <w:p w14:paraId="44257DDA" w14:textId="48F507B5" w:rsidR="0000229D" w:rsidRPr="00530902" w:rsidRDefault="00B25CFA" w:rsidP="002D3F81">
      <w:pPr>
        <w:jc w:val="center"/>
        <w:rPr>
          <w:rFonts w:ascii="Calibri" w:hAnsi="Calibri" w:cs="Calibri"/>
          <w:b/>
          <w:bCs/>
          <w:color w:val="E36C0A" w:themeColor="accent6" w:themeShade="BF"/>
          <w:sz w:val="48"/>
          <w:szCs w:val="48"/>
        </w:rPr>
      </w:pPr>
      <w:r w:rsidRPr="00530902">
        <w:rPr>
          <w:rFonts w:ascii="Calibri" w:hAnsi="Calibri" w:cs="Calibri"/>
          <w:b/>
          <w:bCs/>
          <w:color w:val="E36C0A" w:themeColor="accent6" w:themeShade="BF"/>
          <w:sz w:val="48"/>
          <w:szCs w:val="48"/>
        </w:rPr>
        <w:t>Årsplan</w:t>
      </w:r>
    </w:p>
    <w:p w14:paraId="36E42855" w14:textId="61D2E4AE" w:rsidR="00A63529" w:rsidRPr="00A63529" w:rsidRDefault="00395E30" w:rsidP="00A63529">
      <w:pPr>
        <w:jc w:val="center"/>
        <w:rPr>
          <w:rFonts w:ascii="Calibri" w:hAnsi="Calibri" w:cs="Calibri"/>
          <w:b/>
          <w:bCs/>
          <w:color w:val="E36C0A" w:themeColor="accent6" w:themeShade="BF"/>
          <w:sz w:val="48"/>
          <w:szCs w:val="48"/>
        </w:rPr>
      </w:pPr>
      <w:r>
        <w:rPr>
          <w:rFonts w:ascii="Calibri" w:hAnsi="Calibri" w:cs="Calibri"/>
          <w:b/>
          <w:bCs/>
          <w:color w:val="E36C0A" w:themeColor="accent6" w:themeShade="BF"/>
          <w:sz w:val="48"/>
          <w:szCs w:val="48"/>
        </w:rPr>
        <w:t>Linerla</w:t>
      </w:r>
    </w:p>
    <w:p w14:paraId="2E91DAFE" w14:textId="69EC1ABF" w:rsidR="0000229D" w:rsidRPr="00530902" w:rsidRDefault="0000229D" w:rsidP="008E5C0F">
      <w:pPr>
        <w:jc w:val="center"/>
        <w:rPr>
          <w:rFonts w:ascii="Calibri" w:hAnsi="Calibri" w:cs="Calibri"/>
          <w:b/>
          <w:bCs/>
          <w:color w:val="E36C0A" w:themeColor="accent6" w:themeShade="BF"/>
          <w:sz w:val="52"/>
          <w:szCs w:val="72"/>
        </w:rPr>
      </w:pPr>
      <w:r w:rsidRPr="00530902">
        <w:rPr>
          <w:rFonts w:ascii="Calibri" w:hAnsi="Calibri" w:cs="Calibri"/>
          <w:b/>
          <w:bCs/>
          <w:color w:val="E36C0A" w:themeColor="accent6" w:themeShade="BF"/>
          <w:sz w:val="52"/>
          <w:szCs w:val="72"/>
        </w:rPr>
        <w:t>barnehage</w:t>
      </w:r>
    </w:p>
    <w:p w14:paraId="2C8B1DEA" w14:textId="53B77A84" w:rsidR="00B25CFA" w:rsidRPr="00530902" w:rsidRDefault="00D47DF1" w:rsidP="008E5C0F">
      <w:pPr>
        <w:jc w:val="center"/>
        <w:rPr>
          <w:rFonts w:ascii="Calibri" w:hAnsi="Calibri" w:cs="Calibri"/>
          <w:b/>
          <w:bCs/>
          <w:color w:val="E36C0A" w:themeColor="accent6" w:themeShade="BF"/>
          <w:sz w:val="72"/>
          <w:szCs w:val="72"/>
        </w:rPr>
      </w:pPr>
      <w:r w:rsidRPr="00530902">
        <w:rPr>
          <w:rFonts w:ascii="Calibri" w:hAnsi="Calibri" w:cs="Calibri"/>
          <w:b/>
          <w:bCs/>
          <w:color w:val="E36C0A" w:themeColor="accent6" w:themeShade="BF"/>
          <w:sz w:val="72"/>
          <w:szCs w:val="72"/>
        </w:rPr>
        <w:t>20</w:t>
      </w:r>
      <w:r w:rsidR="008C3B32" w:rsidRPr="00530902">
        <w:rPr>
          <w:rFonts w:ascii="Calibri" w:hAnsi="Calibri" w:cs="Calibri"/>
          <w:b/>
          <w:bCs/>
          <w:color w:val="E36C0A" w:themeColor="accent6" w:themeShade="BF"/>
          <w:sz w:val="72"/>
          <w:szCs w:val="72"/>
        </w:rPr>
        <w:t>2</w:t>
      </w:r>
      <w:r w:rsidR="00395E30">
        <w:rPr>
          <w:rFonts w:ascii="Calibri" w:hAnsi="Calibri" w:cs="Calibri"/>
          <w:b/>
          <w:bCs/>
          <w:color w:val="E36C0A" w:themeColor="accent6" w:themeShade="BF"/>
          <w:sz w:val="72"/>
          <w:szCs w:val="72"/>
        </w:rPr>
        <w:t>4</w:t>
      </w:r>
      <w:r w:rsidR="008C3B32" w:rsidRPr="00530902">
        <w:rPr>
          <w:rFonts w:ascii="Calibri" w:hAnsi="Calibri" w:cs="Calibri"/>
          <w:b/>
          <w:bCs/>
          <w:color w:val="E36C0A" w:themeColor="accent6" w:themeShade="BF"/>
          <w:sz w:val="72"/>
          <w:szCs w:val="72"/>
        </w:rPr>
        <w:t>-2</w:t>
      </w:r>
      <w:r w:rsidR="00395E30">
        <w:rPr>
          <w:rFonts w:ascii="Calibri" w:hAnsi="Calibri" w:cs="Calibri"/>
          <w:b/>
          <w:bCs/>
          <w:color w:val="E36C0A" w:themeColor="accent6" w:themeShade="BF"/>
          <w:sz w:val="72"/>
          <w:szCs w:val="72"/>
        </w:rPr>
        <w:t>025</w:t>
      </w:r>
    </w:p>
    <w:p w14:paraId="3224B454" w14:textId="29A10FAC" w:rsidR="00300BBE" w:rsidRPr="00530902" w:rsidRDefault="009907C3" w:rsidP="00136A3B">
      <w:pPr>
        <w:jc w:val="center"/>
        <w:rPr>
          <w:rFonts w:ascii="Calibri" w:hAnsi="Calibri" w:cs="Calibri"/>
          <w:b/>
          <w:color w:val="E36C0A" w:themeColor="accent6" w:themeShade="BF"/>
          <w:sz w:val="32"/>
          <w:szCs w:val="36"/>
        </w:rPr>
      </w:pPr>
      <w:r w:rsidRPr="00530902">
        <w:rPr>
          <w:rFonts w:ascii="Calibri" w:hAnsi="Calibri" w:cs="Calibri"/>
          <w:b/>
          <w:color w:val="E36C0A" w:themeColor="accent6" w:themeShade="BF"/>
          <w:sz w:val="32"/>
          <w:szCs w:val="36"/>
        </w:rPr>
        <w:t xml:space="preserve">Alle barn og unge </w:t>
      </w:r>
      <w:r w:rsidR="00FF3AC3" w:rsidRPr="00530902">
        <w:rPr>
          <w:rFonts w:ascii="Calibri" w:hAnsi="Calibri" w:cs="Calibri"/>
          <w:b/>
          <w:color w:val="E36C0A" w:themeColor="accent6" w:themeShade="BF"/>
          <w:sz w:val="32"/>
          <w:szCs w:val="36"/>
        </w:rPr>
        <w:t>opplever trygghet, tilhørighet og mestring</w:t>
      </w:r>
    </w:p>
    <w:p w14:paraId="63509C0C" w14:textId="77777777" w:rsidR="0091165B" w:rsidRDefault="0091165B" w:rsidP="00A63529">
      <w:pPr>
        <w:tabs>
          <w:tab w:val="left" w:pos="1052"/>
          <w:tab w:val="center" w:pos="3918"/>
        </w:tabs>
        <w:rPr>
          <w:rFonts w:ascii="Calibri" w:hAnsi="Calibri" w:cs="Calibri"/>
          <w:color w:val="E36C0A" w:themeColor="accent6" w:themeShade="BF"/>
          <w:sz w:val="22"/>
          <w:szCs w:val="22"/>
        </w:rPr>
      </w:pPr>
    </w:p>
    <w:p w14:paraId="7D534244" w14:textId="77777777" w:rsidR="0091165B" w:rsidRDefault="0091165B" w:rsidP="005B36BD">
      <w:pPr>
        <w:tabs>
          <w:tab w:val="left" w:pos="1052"/>
          <w:tab w:val="center" w:pos="3918"/>
        </w:tabs>
        <w:jc w:val="center"/>
        <w:rPr>
          <w:rFonts w:ascii="Calibri" w:hAnsi="Calibri" w:cs="Calibri"/>
          <w:color w:val="E36C0A" w:themeColor="accent6" w:themeShade="BF"/>
          <w:sz w:val="22"/>
          <w:szCs w:val="22"/>
        </w:rPr>
      </w:pPr>
    </w:p>
    <w:p w14:paraId="15381C16" w14:textId="267F5100" w:rsidR="3D341BAE" w:rsidRPr="005B36BD" w:rsidRDefault="00955214" w:rsidP="005B36BD">
      <w:pPr>
        <w:tabs>
          <w:tab w:val="left" w:pos="1052"/>
          <w:tab w:val="center" w:pos="3918"/>
        </w:tabs>
        <w:jc w:val="center"/>
        <w:rPr>
          <w:rFonts w:ascii="Calibri" w:hAnsi="Calibri" w:cs="Calibri"/>
          <w:color w:val="E36C0A" w:themeColor="accent6" w:themeShade="BF"/>
          <w:sz w:val="22"/>
          <w:szCs w:val="22"/>
        </w:rPr>
      </w:pPr>
      <w:r w:rsidRPr="00530902">
        <w:rPr>
          <w:rFonts w:ascii="Calibri" w:hAnsi="Calibri" w:cs="Calibri"/>
          <w:color w:val="E36C0A" w:themeColor="accent6" w:themeShade="BF"/>
          <w:sz w:val="22"/>
          <w:szCs w:val="22"/>
        </w:rPr>
        <w:t>Fastsatt</w:t>
      </w:r>
      <w:r w:rsidR="003D2642" w:rsidRPr="00530902">
        <w:rPr>
          <w:rFonts w:ascii="Calibri" w:hAnsi="Calibri" w:cs="Calibri"/>
          <w:color w:val="E36C0A" w:themeColor="accent6" w:themeShade="BF"/>
          <w:sz w:val="22"/>
          <w:szCs w:val="22"/>
        </w:rPr>
        <w:t xml:space="preserve"> av </w:t>
      </w:r>
      <w:r w:rsidR="19DB91FB" w:rsidRPr="00530902">
        <w:rPr>
          <w:rFonts w:ascii="Calibri" w:hAnsi="Calibri" w:cs="Calibri"/>
          <w:color w:val="E36C0A" w:themeColor="accent6" w:themeShade="BF"/>
          <w:sz w:val="22"/>
          <w:szCs w:val="22"/>
        </w:rPr>
        <w:t>samarbeidsutvalget (</w:t>
      </w:r>
      <w:r w:rsidR="00EA3C44" w:rsidRPr="00530902">
        <w:rPr>
          <w:rFonts w:ascii="Calibri" w:hAnsi="Calibri" w:cs="Calibri"/>
          <w:color w:val="E36C0A" w:themeColor="accent6" w:themeShade="BF"/>
          <w:sz w:val="22"/>
          <w:szCs w:val="22"/>
        </w:rPr>
        <w:t>dato</w:t>
      </w:r>
      <w:r w:rsidR="008E5C0F" w:rsidRPr="00530902">
        <w:rPr>
          <w:rFonts w:ascii="Calibri" w:hAnsi="Calibri" w:cs="Calibri"/>
          <w:color w:val="E36C0A" w:themeColor="accent6" w:themeShade="BF"/>
          <w:sz w:val="22"/>
          <w:szCs w:val="22"/>
        </w:rPr>
        <w:t>)</w:t>
      </w:r>
      <w:r w:rsidR="00BB4F17" w:rsidRPr="00530902">
        <w:rPr>
          <w:rFonts w:ascii="Calibri" w:hAnsi="Calibri" w:cs="Calibri"/>
          <w:color w:val="E36C0A" w:themeColor="accent6" w:themeShade="BF"/>
          <w:sz w:val="22"/>
          <w:szCs w:val="22"/>
        </w:rPr>
        <w:t xml:space="preserve">  </w:t>
      </w:r>
    </w:p>
    <w:p w14:paraId="6DE6F187" w14:textId="6035EE24" w:rsidR="3D341BAE" w:rsidRDefault="3D341BAE" w:rsidP="3D341BAE">
      <w:pPr>
        <w:pStyle w:val="Default"/>
        <w:jc w:val="center"/>
        <w:rPr>
          <w:rFonts w:ascii="Calibri" w:hAnsi="Calibri" w:cs="Calibri"/>
          <w:b/>
          <w:bCs/>
          <w:color w:val="000000" w:themeColor="text1"/>
        </w:rPr>
      </w:pPr>
    </w:p>
    <w:p w14:paraId="2D56523E" w14:textId="77777777" w:rsidR="0091165B" w:rsidRDefault="0091165B" w:rsidP="006A28E1">
      <w:pPr>
        <w:pStyle w:val="Default"/>
        <w:jc w:val="center"/>
        <w:rPr>
          <w:rFonts w:ascii="Calibri" w:hAnsi="Calibri" w:cs="Calibri"/>
          <w:b/>
          <w:bCs/>
          <w:color w:val="E36C0A" w:themeColor="accent6" w:themeShade="BF"/>
          <w:sz w:val="48"/>
        </w:rPr>
      </w:pPr>
    </w:p>
    <w:p w14:paraId="03AAA919" w14:textId="77777777" w:rsidR="00A63529" w:rsidRDefault="00A63529" w:rsidP="006A28E1">
      <w:pPr>
        <w:pStyle w:val="Default"/>
        <w:jc w:val="center"/>
        <w:rPr>
          <w:rFonts w:ascii="Calibri" w:hAnsi="Calibri" w:cs="Calibri"/>
          <w:b/>
          <w:bCs/>
          <w:color w:val="E36C0A" w:themeColor="accent6" w:themeShade="BF"/>
          <w:sz w:val="48"/>
        </w:rPr>
      </w:pPr>
    </w:p>
    <w:p w14:paraId="2ABFB1B6" w14:textId="1D6EF43B" w:rsidR="00D429E1" w:rsidRPr="00530902" w:rsidRDefault="00641C99" w:rsidP="006A28E1">
      <w:pPr>
        <w:pStyle w:val="Default"/>
        <w:jc w:val="center"/>
        <w:rPr>
          <w:rFonts w:ascii="Calibri" w:hAnsi="Calibri" w:cs="Calibri"/>
          <w:b/>
          <w:bCs/>
          <w:color w:val="E36C0A" w:themeColor="accent6" w:themeShade="BF"/>
          <w:sz w:val="48"/>
        </w:rPr>
      </w:pPr>
      <w:r w:rsidRPr="00530902">
        <w:rPr>
          <w:rFonts w:ascii="Calibri" w:hAnsi="Calibri" w:cs="Calibri"/>
          <w:b/>
          <w:bCs/>
          <w:color w:val="E36C0A" w:themeColor="accent6" w:themeShade="BF"/>
          <w:sz w:val="48"/>
        </w:rPr>
        <w:t>Innhold</w:t>
      </w:r>
    </w:p>
    <w:sdt>
      <w:sdtPr>
        <w:rPr>
          <w:rFonts w:asciiTheme="minorHAnsi" w:eastAsiaTheme="minorEastAsia" w:hAnsiTheme="minorHAnsi" w:cstheme="minorBidi"/>
          <w:color w:val="auto"/>
          <w:sz w:val="20"/>
          <w:szCs w:val="20"/>
        </w:rPr>
        <w:id w:val="177438246"/>
        <w:docPartObj>
          <w:docPartGallery w:val="Table of Contents"/>
          <w:docPartUnique/>
        </w:docPartObj>
      </w:sdtPr>
      <w:sdtContent>
        <w:p w14:paraId="171158E1" w14:textId="13CFAE97" w:rsidR="00D429E1" w:rsidRDefault="00D429E1">
          <w:pPr>
            <w:pStyle w:val="TOCHeading"/>
          </w:pPr>
        </w:p>
        <w:p w14:paraId="3AC816B8" w14:textId="0B13A7CF" w:rsidR="004E6783" w:rsidRDefault="290D195A" w:rsidP="0D336929">
          <w:pPr>
            <w:pStyle w:val="TOC3"/>
            <w:tabs>
              <w:tab w:val="right" w:leader="dot" w:pos="9060"/>
            </w:tabs>
            <w:rPr>
              <w:rStyle w:val="Hyperlink"/>
              <w:kern w:val="2"/>
              <w14:ligatures w14:val="standardContextual"/>
            </w:rPr>
          </w:pPr>
          <w:r>
            <w:fldChar w:fldCharType="begin"/>
          </w:r>
          <w:r w:rsidR="00F4231F">
            <w:instrText>TOC \o "1-3" \z \u \h</w:instrText>
          </w:r>
          <w:r>
            <w:fldChar w:fldCharType="separate"/>
          </w:r>
          <w:hyperlink w:anchor="_Toc1437745847">
            <w:r w:rsidR="5F7725D7" w:rsidRPr="5F7725D7">
              <w:rPr>
                <w:rStyle w:val="Hyperlink"/>
              </w:rPr>
              <w:t>Presentasjon av barnehagen</w:t>
            </w:r>
            <w:r w:rsidR="00F4231F">
              <w:tab/>
            </w:r>
            <w:r w:rsidR="00F4231F">
              <w:fldChar w:fldCharType="begin"/>
            </w:r>
            <w:r w:rsidR="00F4231F">
              <w:instrText>PAGEREF _Toc1437745847 \h</w:instrText>
            </w:r>
            <w:r w:rsidR="00F4231F">
              <w:fldChar w:fldCharType="separate"/>
            </w:r>
            <w:r w:rsidR="5F7725D7" w:rsidRPr="5F7725D7">
              <w:rPr>
                <w:rStyle w:val="Hyperlink"/>
              </w:rPr>
              <w:t>3</w:t>
            </w:r>
            <w:r w:rsidR="00F4231F">
              <w:fldChar w:fldCharType="end"/>
            </w:r>
          </w:hyperlink>
        </w:p>
        <w:p w14:paraId="291C7699" w14:textId="58065691" w:rsidR="004E6783" w:rsidRDefault="00BA6D2B" w:rsidP="0D336929">
          <w:pPr>
            <w:pStyle w:val="TOC3"/>
            <w:tabs>
              <w:tab w:val="right" w:leader="dot" w:pos="9060"/>
            </w:tabs>
            <w:rPr>
              <w:rStyle w:val="Hyperlink"/>
              <w:kern w:val="2"/>
              <w14:ligatures w14:val="standardContextual"/>
            </w:rPr>
          </w:pPr>
          <w:hyperlink w:anchor="_Toc208469559">
            <w:r w:rsidR="5F7725D7" w:rsidRPr="5F7725D7">
              <w:rPr>
                <w:rStyle w:val="Hyperlink"/>
              </w:rPr>
              <w:t>Ny i barnehagen</w:t>
            </w:r>
            <w:r w:rsidR="290D195A">
              <w:tab/>
            </w:r>
            <w:r w:rsidR="290D195A">
              <w:fldChar w:fldCharType="begin"/>
            </w:r>
            <w:r w:rsidR="290D195A">
              <w:instrText>PAGEREF _Toc208469559 \h</w:instrText>
            </w:r>
            <w:r w:rsidR="290D195A">
              <w:fldChar w:fldCharType="separate"/>
            </w:r>
            <w:r w:rsidR="5F7725D7" w:rsidRPr="5F7725D7">
              <w:rPr>
                <w:rStyle w:val="Hyperlink"/>
              </w:rPr>
              <w:t>4</w:t>
            </w:r>
            <w:r w:rsidR="290D195A">
              <w:fldChar w:fldCharType="end"/>
            </w:r>
          </w:hyperlink>
        </w:p>
        <w:p w14:paraId="43FE98AF" w14:textId="10005AA9" w:rsidR="004E6783" w:rsidRDefault="00BA6D2B" w:rsidP="0D336929">
          <w:pPr>
            <w:pStyle w:val="TOC3"/>
            <w:tabs>
              <w:tab w:val="right" w:leader="dot" w:pos="9060"/>
            </w:tabs>
            <w:rPr>
              <w:rStyle w:val="Hyperlink"/>
              <w:kern w:val="2"/>
              <w14:ligatures w14:val="standardContextual"/>
            </w:rPr>
          </w:pPr>
          <w:hyperlink w:anchor="_Toc1302226074">
            <w:r w:rsidR="5F7725D7" w:rsidRPr="5F7725D7">
              <w:rPr>
                <w:rStyle w:val="Hyperlink"/>
              </w:rPr>
              <w:t>Overganger</w:t>
            </w:r>
            <w:r w:rsidR="290D195A">
              <w:tab/>
            </w:r>
            <w:r w:rsidR="290D195A">
              <w:fldChar w:fldCharType="begin"/>
            </w:r>
            <w:r w:rsidR="290D195A">
              <w:instrText>PAGEREF _Toc1302226074 \h</w:instrText>
            </w:r>
            <w:r w:rsidR="290D195A">
              <w:fldChar w:fldCharType="separate"/>
            </w:r>
            <w:r w:rsidR="5F7725D7" w:rsidRPr="5F7725D7">
              <w:rPr>
                <w:rStyle w:val="Hyperlink"/>
              </w:rPr>
              <w:t>5</w:t>
            </w:r>
            <w:r w:rsidR="290D195A">
              <w:fldChar w:fldCharType="end"/>
            </w:r>
          </w:hyperlink>
        </w:p>
        <w:p w14:paraId="193447E5" w14:textId="4F32C745" w:rsidR="004E6783" w:rsidRDefault="00BA6D2B" w:rsidP="0D336929">
          <w:pPr>
            <w:pStyle w:val="TOC3"/>
            <w:tabs>
              <w:tab w:val="right" w:leader="dot" w:pos="9060"/>
            </w:tabs>
            <w:rPr>
              <w:rStyle w:val="Hyperlink"/>
              <w:kern w:val="2"/>
              <w14:ligatures w14:val="standardContextual"/>
            </w:rPr>
          </w:pPr>
          <w:hyperlink w:anchor="_Toc721654285">
            <w:r w:rsidR="5F7725D7" w:rsidRPr="5F7725D7">
              <w:rPr>
                <w:rStyle w:val="Hyperlink"/>
              </w:rPr>
              <w:t>Hva er barnehagens årsplan?</w:t>
            </w:r>
            <w:r w:rsidR="290D195A">
              <w:tab/>
            </w:r>
            <w:r w:rsidR="290D195A">
              <w:fldChar w:fldCharType="begin"/>
            </w:r>
            <w:r w:rsidR="290D195A">
              <w:instrText>PAGEREF _Toc721654285 \h</w:instrText>
            </w:r>
            <w:r w:rsidR="290D195A">
              <w:fldChar w:fldCharType="separate"/>
            </w:r>
            <w:r w:rsidR="5F7725D7" w:rsidRPr="5F7725D7">
              <w:rPr>
                <w:rStyle w:val="Hyperlink"/>
              </w:rPr>
              <w:t>6</w:t>
            </w:r>
            <w:r w:rsidR="290D195A">
              <w:fldChar w:fldCharType="end"/>
            </w:r>
          </w:hyperlink>
        </w:p>
        <w:p w14:paraId="05B6D943" w14:textId="434376D2" w:rsidR="004E6783" w:rsidRDefault="00BA6D2B" w:rsidP="0D336929">
          <w:pPr>
            <w:pStyle w:val="TOC3"/>
            <w:tabs>
              <w:tab w:val="right" w:leader="dot" w:pos="9060"/>
            </w:tabs>
            <w:rPr>
              <w:rStyle w:val="Hyperlink"/>
              <w:kern w:val="2"/>
              <w14:ligatures w14:val="standardContextual"/>
            </w:rPr>
          </w:pPr>
          <w:hyperlink w:anchor="_Toc1206146093">
            <w:r w:rsidR="5F7725D7" w:rsidRPr="5F7725D7">
              <w:rPr>
                <w:rStyle w:val="Hyperlink"/>
              </w:rPr>
              <w:t>Felles verdier, retning og fokus – «sterkere sammen for barn og unge»</w:t>
            </w:r>
            <w:r w:rsidR="290D195A">
              <w:tab/>
            </w:r>
            <w:r w:rsidR="290D195A">
              <w:fldChar w:fldCharType="begin"/>
            </w:r>
            <w:r w:rsidR="290D195A">
              <w:instrText>PAGEREF _Toc1206146093 \h</w:instrText>
            </w:r>
            <w:r w:rsidR="290D195A">
              <w:fldChar w:fldCharType="separate"/>
            </w:r>
            <w:r w:rsidR="5F7725D7" w:rsidRPr="5F7725D7">
              <w:rPr>
                <w:rStyle w:val="Hyperlink"/>
              </w:rPr>
              <w:t>6</w:t>
            </w:r>
            <w:r w:rsidR="290D195A">
              <w:fldChar w:fldCharType="end"/>
            </w:r>
          </w:hyperlink>
        </w:p>
        <w:p w14:paraId="52B9943D" w14:textId="6B8CC617" w:rsidR="004E6783" w:rsidRDefault="0073723F" w:rsidP="5F7725D7">
          <w:pPr>
            <w:pStyle w:val="TOC1"/>
            <w:tabs>
              <w:tab w:val="clear" w:pos="9062"/>
              <w:tab w:val="right" w:leader="dot" w:pos="9060"/>
            </w:tabs>
            <w:rPr>
              <w:rStyle w:val="Hyperlink"/>
              <w:kern w:val="2"/>
              <w14:ligatures w14:val="standardContextual"/>
            </w:rPr>
          </w:pPr>
          <w:r>
            <w:t xml:space="preserve">           </w:t>
          </w:r>
          <w:hyperlink w:anchor="_Toc1976118114">
            <w:r w:rsidR="5F7725D7" w:rsidRPr="5F7725D7">
              <w:rPr>
                <w:rStyle w:val="Hyperlink"/>
              </w:rPr>
              <w:t>Barnehagens hovedsatsingsområde</w:t>
            </w:r>
            <w:r w:rsidR="290D195A">
              <w:tab/>
            </w:r>
            <w:r w:rsidR="290D195A">
              <w:fldChar w:fldCharType="begin"/>
            </w:r>
            <w:r w:rsidR="290D195A">
              <w:instrText>PAGEREF _Toc1976118114 \h</w:instrText>
            </w:r>
            <w:r w:rsidR="290D195A">
              <w:fldChar w:fldCharType="separate"/>
            </w:r>
            <w:r w:rsidR="5F7725D7" w:rsidRPr="5F7725D7">
              <w:rPr>
                <w:rStyle w:val="Hyperlink"/>
              </w:rPr>
              <w:t>6</w:t>
            </w:r>
            <w:r w:rsidR="290D195A">
              <w:fldChar w:fldCharType="end"/>
            </w:r>
          </w:hyperlink>
        </w:p>
        <w:p w14:paraId="3478CB24" w14:textId="12985CF7" w:rsidR="004E6783" w:rsidRDefault="0073723F" w:rsidP="5F7725D7">
          <w:pPr>
            <w:pStyle w:val="TOC1"/>
            <w:tabs>
              <w:tab w:val="clear" w:pos="9062"/>
              <w:tab w:val="right" w:leader="dot" w:pos="9060"/>
            </w:tabs>
            <w:rPr>
              <w:rStyle w:val="Hyperlink"/>
              <w:kern w:val="2"/>
              <w14:ligatures w14:val="standardContextual"/>
            </w:rPr>
          </w:pPr>
          <w:r>
            <w:t xml:space="preserve">           </w:t>
          </w:r>
          <w:hyperlink w:anchor="_Toc1216736686">
            <w:r w:rsidR="5F7725D7" w:rsidRPr="5F7725D7">
              <w:rPr>
                <w:rStyle w:val="Hyperlink"/>
              </w:rPr>
              <w:t>Samarbeid</w:t>
            </w:r>
            <w:r w:rsidR="290D195A">
              <w:tab/>
            </w:r>
            <w:r w:rsidR="290D195A">
              <w:fldChar w:fldCharType="begin"/>
            </w:r>
            <w:r w:rsidR="290D195A">
              <w:instrText>PAGEREF _Toc1216736686 \h</w:instrText>
            </w:r>
            <w:r w:rsidR="290D195A">
              <w:fldChar w:fldCharType="separate"/>
            </w:r>
            <w:r w:rsidR="5F7725D7" w:rsidRPr="5F7725D7">
              <w:rPr>
                <w:rStyle w:val="Hyperlink"/>
              </w:rPr>
              <w:t>7</w:t>
            </w:r>
            <w:r w:rsidR="290D195A">
              <w:fldChar w:fldCharType="end"/>
            </w:r>
          </w:hyperlink>
        </w:p>
        <w:p w14:paraId="1915FBE6" w14:textId="15B69ED8" w:rsidR="004E6783" w:rsidRDefault="00BA6D2B" w:rsidP="0D336929">
          <w:pPr>
            <w:pStyle w:val="TOC3"/>
            <w:tabs>
              <w:tab w:val="right" w:leader="dot" w:pos="9060"/>
            </w:tabs>
            <w:rPr>
              <w:rStyle w:val="Hyperlink"/>
              <w:kern w:val="2"/>
              <w14:ligatures w14:val="standardContextual"/>
            </w:rPr>
          </w:pPr>
          <w:hyperlink w:anchor="_Toc257914523">
            <w:r w:rsidR="5F7725D7" w:rsidRPr="5F7725D7">
              <w:rPr>
                <w:rStyle w:val="Hyperlink"/>
              </w:rPr>
              <w:t>Foreldresamarbeid</w:t>
            </w:r>
            <w:r w:rsidR="290D195A">
              <w:tab/>
            </w:r>
            <w:r w:rsidR="290D195A">
              <w:fldChar w:fldCharType="begin"/>
            </w:r>
            <w:r w:rsidR="290D195A">
              <w:instrText>PAGEREF _Toc257914523 \h</w:instrText>
            </w:r>
            <w:r w:rsidR="290D195A">
              <w:fldChar w:fldCharType="separate"/>
            </w:r>
            <w:r w:rsidR="5F7725D7" w:rsidRPr="5F7725D7">
              <w:rPr>
                <w:rStyle w:val="Hyperlink"/>
              </w:rPr>
              <w:t>7</w:t>
            </w:r>
            <w:r w:rsidR="290D195A">
              <w:fldChar w:fldCharType="end"/>
            </w:r>
          </w:hyperlink>
        </w:p>
        <w:p w14:paraId="7B6D5588" w14:textId="2EB2A8C4" w:rsidR="004E6783" w:rsidRDefault="00BA6D2B" w:rsidP="0D336929">
          <w:pPr>
            <w:pStyle w:val="TOC3"/>
            <w:tabs>
              <w:tab w:val="right" w:leader="dot" w:pos="9060"/>
            </w:tabs>
            <w:rPr>
              <w:rStyle w:val="Hyperlink"/>
              <w:kern w:val="2"/>
              <w14:ligatures w14:val="standardContextual"/>
            </w:rPr>
          </w:pPr>
          <w:hyperlink w:anchor="_Toc522283827">
            <w:r w:rsidR="5F7725D7" w:rsidRPr="5F7725D7">
              <w:rPr>
                <w:rStyle w:val="Hyperlink"/>
              </w:rPr>
              <w:t>Taushetsplikt, opplysningsplikt og politiattest</w:t>
            </w:r>
            <w:r w:rsidR="290D195A">
              <w:tab/>
            </w:r>
            <w:r w:rsidR="290D195A">
              <w:fldChar w:fldCharType="begin"/>
            </w:r>
            <w:r w:rsidR="290D195A">
              <w:instrText>PAGEREF _Toc522283827 \h</w:instrText>
            </w:r>
            <w:r w:rsidR="290D195A">
              <w:fldChar w:fldCharType="separate"/>
            </w:r>
            <w:r w:rsidR="5F7725D7" w:rsidRPr="5F7725D7">
              <w:rPr>
                <w:rStyle w:val="Hyperlink"/>
              </w:rPr>
              <w:t>7</w:t>
            </w:r>
            <w:r w:rsidR="290D195A">
              <w:fldChar w:fldCharType="end"/>
            </w:r>
          </w:hyperlink>
        </w:p>
        <w:p w14:paraId="2C773E57" w14:textId="1280A027" w:rsidR="004E6783" w:rsidRDefault="0073723F" w:rsidP="5F7725D7">
          <w:pPr>
            <w:pStyle w:val="TOC1"/>
            <w:tabs>
              <w:tab w:val="clear" w:pos="9062"/>
              <w:tab w:val="right" w:leader="dot" w:pos="9060"/>
            </w:tabs>
            <w:rPr>
              <w:rStyle w:val="Hyperlink"/>
              <w:kern w:val="2"/>
              <w14:ligatures w14:val="standardContextual"/>
            </w:rPr>
          </w:pPr>
          <w:r>
            <w:t xml:space="preserve">           </w:t>
          </w:r>
          <w:hyperlink w:anchor="_Toc396766579">
            <w:r w:rsidR="5F7725D7" w:rsidRPr="5F7725D7">
              <w:rPr>
                <w:rStyle w:val="Hyperlink"/>
              </w:rPr>
              <w:t>Lek og læring i barnehagen</w:t>
            </w:r>
            <w:r w:rsidR="290D195A">
              <w:tab/>
            </w:r>
            <w:r w:rsidR="290D195A">
              <w:fldChar w:fldCharType="begin"/>
            </w:r>
            <w:r w:rsidR="290D195A">
              <w:instrText>PAGEREF _Toc396766579 \h</w:instrText>
            </w:r>
            <w:r w:rsidR="290D195A">
              <w:fldChar w:fldCharType="separate"/>
            </w:r>
            <w:r w:rsidR="5F7725D7" w:rsidRPr="5F7725D7">
              <w:rPr>
                <w:rStyle w:val="Hyperlink"/>
              </w:rPr>
              <w:t>8</w:t>
            </w:r>
            <w:r w:rsidR="290D195A">
              <w:fldChar w:fldCharType="end"/>
            </w:r>
          </w:hyperlink>
        </w:p>
        <w:p w14:paraId="759F53DD" w14:textId="3A348F91" w:rsidR="004E6783" w:rsidRDefault="00BA6D2B" w:rsidP="0D336929">
          <w:pPr>
            <w:pStyle w:val="TOC3"/>
            <w:tabs>
              <w:tab w:val="right" w:leader="dot" w:pos="9060"/>
            </w:tabs>
            <w:rPr>
              <w:rStyle w:val="Hyperlink"/>
            </w:rPr>
          </w:pPr>
          <w:hyperlink w:anchor="_Toc857275110">
            <w:r w:rsidR="5F7725D7" w:rsidRPr="5F7725D7">
              <w:rPr>
                <w:rStyle w:val="Hyperlink"/>
              </w:rPr>
              <w:t>Demokrati og barns medvirkning og deltakelse</w:t>
            </w:r>
            <w:r w:rsidR="290D195A">
              <w:tab/>
            </w:r>
            <w:r w:rsidR="290D195A">
              <w:fldChar w:fldCharType="begin"/>
            </w:r>
            <w:r w:rsidR="290D195A">
              <w:instrText>PAGEREF _Toc857275110 \h</w:instrText>
            </w:r>
            <w:r w:rsidR="290D195A">
              <w:fldChar w:fldCharType="separate"/>
            </w:r>
            <w:r w:rsidR="5F7725D7" w:rsidRPr="5F7725D7">
              <w:rPr>
                <w:rStyle w:val="Hyperlink"/>
              </w:rPr>
              <w:t>10</w:t>
            </w:r>
            <w:r w:rsidR="290D195A">
              <w:fldChar w:fldCharType="end"/>
            </w:r>
          </w:hyperlink>
        </w:p>
        <w:p w14:paraId="7C613154" w14:textId="5479466C" w:rsidR="004E6783" w:rsidRDefault="00BA6D2B" w:rsidP="0D336929">
          <w:pPr>
            <w:pStyle w:val="TOC3"/>
            <w:tabs>
              <w:tab w:val="right" w:leader="dot" w:pos="9060"/>
            </w:tabs>
            <w:rPr>
              <w:rStyle w:val="Hyperlink"/>
            </w:rPr>
          </w:pPr>
          <w:hyperlink w:anchor="_Toc1415487712">
            <w:r w:rsidR="5F7725D7" w:rsidRPr="5F7725D7">
              <w:rPr>
                <w:rStyle w:val="Hyperlink"/>
              </w:rPr>
              <w:t>Omsorg og danning</w:t>
            </w:r>
            <w:r w:rsidR="290D195A">
              <w:tab/>
            </w:r>
            <w:r w:rsidR="290D195A">
              <w:fldChar w:fldCharType="begin"/>
            </w:r>
            <w:r w:rsidR="290D195A">
              <w:instrText>PAGEREF _Toc1415487712 \h</w:instrText>
            </w:r>
            <w:r w:rsidR="290D195A">
              <w:fldChar w:fldCharType="separate"/>
            </w:r>
            <w:r w:rsidR="5F7725D7" w:rsidRPr="5F7725D7">
              <w:rPr>
                <w:rStyle w:val="Hyperlink"/>
              </w:rPr>
              <w:t>10</w:t>
            </w:r>
            <w:r w:rsidR="290D195A">
              <w:fldChar w:fldCharType="end"/>
            </w:r>
          </w:hyperlink>
        </w:p>
        <w:p w14:paraId="387623BC" w14:textId="7D5B2BE1" w:rsidR="006266BD" w:rsidRPr="00261548" w:rsidRDefault="00BA6D2B" w:rsidP="0D336929">
          <w:pPr>
            <w:pStyle w:val="TOC3"/>
            <w:tabs>
              <w:tab w:val="right" w:leader="dot" w:pos="9060"/>
            </w:tabs>
            <w:rPr>
              <w:rStyle w:val="Hyperlink"/>
            </w:rPr>
          </w:pPr>
          <w:hyperlink w:anchor="_Toc1976455720">
            <w:r w:rsidR="5F7725D7" w:rsidRPr="5F7725D7">
              <w:rPr>
                <w:rStyle w:val="Hyperlink"/>
              </w:rPr>
              <w:t>Kommunikasjon og språk</w:t>
            </w:r>
            <w:r w:rsidR="290D195A">
              <w:tab/>
            </w:r>
            <w:r w:rsidR="290D195A">
              <w:fldChar w:fldCharType="begin"/>
            </w:r>
            <w:r w:rsidR="290D195A">
              <w:instrText>PAGEREF _Toc1976455720 \h</w:instrText>
            </w:r>
            <w:r w:rsidR="290D195A">
              <w:fldChar w:fldCharType="separate"/>
            </w:r>
            <w:r w:rsidR="5F7725D7" w:rsidRPr="5F7725D7">
              <w:rPr>
                <w:rStyle w:val="Hyperlink"/>
              </w:rPr>
              <w:t>11</w:t>
            </w:r>
            <w:r w:rsidR="290D195A">
              <w:fldChar w:fldCharType="end"/>
            </w:r>
          </w:hyperlink>
        </w:p>
        <w:p w14:paraId="37AE6105" w14:textId="2B024C21" w:rsidR="004E6783" w:rsidRDefault="00BA6D2B" w:rsidP="0D336929">
          <w:pPr>
            <w:pStyle w:val="TOC3"/>
            <w:tabs>
              <w:tab w:val="right" w:leader="dot" w:pos="9060"/>
            </w:tabs>
            <w:rPr>
              <w:rStyle w:val="Hyperlink"/>
              <w:kern w:val="2"/>
              <w14:ligatures w14:val="standardContextual"/>
            </w:rPr>
          </w:pPr>
          <w:hyperlink w:anchor="_Toc671926367">
            <w:r w:rsidR="5F7725D7" w:rsidRPr="5F7725D7">
              <w:rPr>
                <w:rStyle w:val="Hyperlink"/>
              </w:rPr>
              <w:t>Mangfold, likestilling og gjensidig respekt</w:t>
            </w:r>
            <w:r w:rsidR="290D195A">
              <w:tab/>
            </w:r>
            <w:r w:rsidR="290D195A">
              <w:fldChar w:fldCharType="begin"/>
            </w:r>
            <w:r w:rsidR="290D195A">
              <w:instrText>PAGEREF _Toc671926367 \h</w:instrText>
            </w:r>
            <w:r w:rsidR="290D195A">
              <w:fldChar w:fldCharType="separate"/>
            </w:r>
            <w:r w:rsidR="5F7725D7" w:rsidRPr="5F7725D7">
              <w:rPr>
                <w:rStyle w:val="Hyperlink"/>
              </w:rPr>
              <w:t>11</w:t>
            </w:r>
            <w:r w:rsidR="290D195A">
              <w:fldChar w:fldCharType="end"/>
            </w:r>
          </w:hyperlink>
        </w:p>
        <w:p w14:paraId="37CCE03F" w14:textId="14F36EAA" w:rsidR="004E6783" w:rsidRDefault="00BA6D2B" w:rsidP="0D336929">
          <w:pPr>
            <w:pStyle w:val="TOC3"/>
            <w:tabs>
              <w:tab w:val="right" w:leader="dot" w:pos="9060"/>
            </w:tabs>
            <w:rPr>
              <w:rStyle w:val="Hyperlink"/>
              <w:kern w:val="2"/>
              <w14:ligatures w14:val="standardContextual"/>
            </w:rPr>
          </w:pPr>
          <w:hyperlink w:anchor="_Toc1228774172">
            <w:r w:rsidR="5F7725D7" w:rsidRPr="5F7725D7">
              <w:rPr>
                <w:rStyle w:val="Hyperlink"/>
              </w:rPr>
              <w:t>Bærekraftig utvikling</w:t>
            </w:r>
            <w:r w:rsidR="290D195A">
              <w:tab/>
            </w:r>
            <w:r w:rsidR="290D195A">
              <w:fldChar w:fldCharType="begin"/>
            </w:r>
            <w:r w:rsidR="290D195A">
              <w:instrText>PAGEREF _Toc1228774172 \h</w:instrText>
            </w:r>
            <w:r w:rsidR="290D195A">
              <w:fldChar w:fldCharType="separate"/>
            </w:r>
            <w:r w:rsidR="5F7725D7" w:rsidRPr="5F7725D7">
              <w:rPr>
                <w:rStyle w:val="Hyperlink"/>
              </w:rPr>
              <w:t>11</w:t>
            </w:r>
            <w:r w:rsidR="290D195A">
              <w:fldChar w:fldCharType="end"/>
            </w:r>
          </w:hyperlink>
        </w:p>
        <w:p w14:paraId="49C3AC26" w14:textId="01D45D1D" w:rsidR="004E6783" w:rsidRDefault="00BA6D2B" w:rsidP="0D336929">
          <w:pPr>
            <w:pStyle w:val="TOC3"/>
            <w:tabs>
              <w:tab w:val="right" w:leader="dot" w:pos="9060"/>
            </w:tabs>
            <w:rPr>
              <w:rStyle w:val="Hyperlink"/>
              <w:kern w:val="2"/>
              <w14:ligatures w14:val="standardContextual"/>
            </w:rPr>
          </w:pPr>
          <w:hyperlink w:anchor="_Toc2051219927">
            <w:r w:rsidR="5F7725D7" w:rsidRPr="5F7725D7">
              <w:rPr>
                <w:rStyle w:val="Hyperlink"/>
              </w:rPr>
              <w:t>Livsmestring og helse</w:t>
            </w:r>
            <w:r w:rsidR="290D195A">
              <w:tab/>
            </w:r>
            <w:r w:rsidR="290D195A">
              <w:fldChar w:fldCharType="begin"/>
            </w:r>
            <w:r w:rsidR="290D195A">
              <w:instrText>PAGEREF _Toc2051219927 \h</w:instrText>
            </w:r>
            <w:r w:rsidR="290D195A">
              <w:fldChar w:fldCharType="separate"/>
            </w:r>
            <w:r w:rsidR="5F7725D7" w:rsidRPr="5F7725D7">
              <w:rPr>
                <w:rStyle w:val="Hyperlink"/>
              </w:rPr>
              <w:t>12</w:t>
            </w:r>
            <w:r w:rsidR="290D195A">
              <w:fldChar w:fldCharType="end"/>
            </w:r>
          </w:hyperlink>
        </w:p>
        <w:p w14:paraId="72B010C8" w14:textId="47E024B1" w:rsidR="004E6783" w:rsidRDefault="00BA6D2B" w:rsidP="0D336929">
          <w:pPr>
            <w:pStyle w:val="TOC3"/>
            <w:tabs>
              <w:tab w:val="right" w:leader="dot" w:pos="9060"/>
            </w:tabs>
            <w:rPr>
              <w:rStyle w:val="Hyperlink"/>
              <w:kern w:val="2"/>
              <w14:ligatures w14:val="standardContextual"/>
            </w:rPr>
          </w:pPr>
          <w:hyperlink w:anchor="_Toc1870794096">
            <w:r w:rsidR="5F7725D7" w:rsidRPr="5F7725D7">
              <w:rPr>
                <w:rStyle w:val="Hyperlink"/>
              </w:rPr>
              <w:t>Barns rett til et trygt og godt barnehagemiljø</w:t>
            </w:r>
            <w:r w:rsidR="290D195A">
              <w:tab/>
            </w:r>
            <w:r w:rsidR="290D195A">
              <w:fldChar w:fldCharType="begin"/>
            </w:r>
            <w:r w:rsidR="290D195A">
              <w:instrText>PAGEREF _Toc1870794096 \h</w:instrText>
            </w:r>
            <w:r w:rsidR="290D195A">
              <w:fldChar w:fldCharType="separate"/>
            </w:r>
            <w:r w:rsidR="5F7725D7" w:rsidRPr="5F7725D7">
              <w:rPr>
                <w:rStyle w:val="Hyperlink"/>
              </w:rPr>
              <w:t>12</w:t>
            </w:r>
            <w:r w:rsidR="290D195A">
              <w:fldChar w:fldCharType="end"/>
            </w:r>
          </w:hyperlink>
        </w:p>
        <w:p w14:paraId="6780C6D5" w14:textId="703E2831" w:rsidR="004E6783" w:rsidRDefault="00BA6D2B" w:rsidP="0D336929">
          <w:pPr>
            <w:pStyle w:val="TOC3"/>
            <w:tabs>
              <w:tab w:val="right" w:leader="dot" w:pos="9060"/>
            </w:tabs>
            <w:rPr>
              <w:rStyle w:val="Hyperlink"/>
              <w:kern w:val="2"/>
              <w14:ligatures w14:val="standardContextual"/>
            </w:rPr>
          </w:pPr>
          <w:hyperlink w:anchor="_Toc559531905">
            <w:r w:rsidR="5F7725D7" w:rsidRPr="5F7725D7">
              <w:rPr>
                <w:rStyle w:val="Hyperlink"/>
              </w:rPr>
              <w:t>Vurdering</w:t>
            </w:r>
            <w:r w:rsidR="290D195A">
              <w:tab/>
            </w:r>
            <w:r w:rsidR="290D195A">
              <w:fldChar w:fldCharType="begin"/>
            </w:r>
            <w:r w:rsidR="290D195A">
              <w:instrText>PAGEREF _Toc559531905 \h</w:instrText>
            </w:r>
            <w:r w:rsidR="290D195A">
              <w:fldChar w:fldCharType="separate"/>
            </w:r>
            <w:r w:rsidR="5F7725D7" w:rsidRPr="5F7725D7">
              <w:rPr>
                <w:rStyle w:val="Hyperlink"/>
              </w:rPr>
              <w:t>14</w:t>
            </w:r>
            <w:r w:rsidR="290D195A">
              <w:fldChar w:fldCharType="end"/>
            </w:r>
          </w:hyperlink>
        </w:p>
        <w:p w14:paraId="5258D516" w14:textId="3FB1BA98" w:rsidR="004E6783" w:rsidRDefault="00BA6D2B" w:rsidP="0D336929">
          <w:pPr>
            <w:pStyle w:val="TOC3"/>
            <w:tabs>
              <w:tab w:val="right" w:leader="dot" w:pos="9060"/>
            </w:tabs>
            <w:rPr>
              <w:rStyle w:val="Hyperlink"/>
              <w:kern w:val="2"/>
              <w14:ligatures w14:val="standardContextual"/>
            </w:rPr>
          </w:pPr>
          <w:hyperlink w:anchor="_Toc36750297">
            <w:r w:rsidR="5F7725D7" w:rsidRPr="5F7725D7">
              <w:rPr>
                <w:rStyle w:val="Hyperlink"/>
              </w:rPr>
              <w:t>Progresjon</w:t>
            </w:r>
            <w:r w:rsidR="290D195A">
              <w:tab/>
            </w:r>
            <w:r w:rsidR="290D195A">
              <w:fldChar w:fldCharType="begin"/>
            </w:r>
            <w:r w:rsidR="290D195A">
              <w:instrText>PAGEREF _Toc36750297 \h</w:instrText>
            </w:r>
            <w:r w:rsidR="290D195A">
              <w:fldChar w:fldCharType="separate"/>
            </w:r>
            <w:r w:rsidR="5F7725D7" w:rsidRPr="5F7725D7">
              <w:rPr>
                <w:rStyle w:val="Hyperlink"/>
              </w:rPr>
              <w:t>14</w:t>
            </w:r>
            <w:r w:rsidR="290D195A">
              <w:fldChar w:fldCharType="end"/>
            </w:r>
          </w:hyperlink>
        </w:p>
        <w:p w14:paraId="70B49513" w14:textId="77777777" w:rsidR="005A2AAE" w:rsidRDefault="00BA6D2B" w:rsidP="0D336929">
          <w:pPr>
            <w:pStyle w:val="TOC3"/>
            <w:tabs>
              <w:tab w:val="right" w:leader="dot" w:pos="9060"/>
            </w:tabs>
          </w:pPr>
          <w:hyperlink w:anchor="_Toc1797884074">
            <w:r w:rsidR="5F7725D7" w:rsidRPr="5F7725D7">
              <w:rPr>
                <w:rStyle w:val="Hyperlink"/>
              </w:rPr>
              <w:t>Plan for arbeidet</w:t>
            </w:r>
            <w:r w:rsidR="290D195A">
              <w:tab/>
            </w:r>
            <w:r w:rsidR="290D195A">
              <w:fldChar w:fldCharType="begin"/>
            </w:r>
            <w:r w:rsidR="290D195A">
              <w:instrText>PAGEREF _Toc1797884074 \h</w:instrText>
            </w:r>
            <w:r w:rsidR="290D195A">
              <w:fldChar w:fldCharType="separate"/>
            </w:r>
            <w:r w:rsidR="5F7725D7" w:rsidRPr="5F7725D7">
              <w:rPr>
                <w:rStyle w:val="Hyperlink"/>
              </w:rPr>
              <w:t>15</w:t>
            </w:r>
            <w:r w:rsidR="290D195A">
              <w:fldChar w:fldCharType="end"/>
            </w:r>
          </w:hyperlink>
          <w:r w:rsidR="290D195A">
            <w:fldChar w:fldCharType="end"/>
          </w:r>
        </w:p>
        <w:p w14:paraId="34F38290" w14:textId="22E57699" w:rsidR="004E6783" w:rsidRPr="005A2AAE" w:rsidRDefault="00354176" w:rsidP="005A2AAE">
          <w:r>
            <w:t xml:space="preserve">           Planleggingsdager 2024</w:t>
          </w:r>
          <w:r w:rsidR="00C97E07">
            <w:t xml:space="preserve"> -</w:t>
          </w:r>
          <w:proofErr w:type="gramStart"/>
          <w:r w:rsidR="00C97E07">
            <w:t>2025</w:t>
          </w:r>
          <w:r w:rsidR="00F80691">
            <w:t>…</w:t>
          </w:r>
          <w:proofErr w:type="gramEnd"/>
          <w:r w:rsidR="00F80691">
            <w:t>…………………………………………………………………………………………………………</w:t>
          </w:r>
          <w:r w:rsidR="00BA6D2B">
            <w:t>.</w:t>
          </w:r>
          <w:r w:rsidR="00F80691">
            <w:t>….15</w:t>
          </w:r>
        </w:p>
      </w:sdtContent>
    </w:sdt>
    <w:p w14:paraId="0F8B6757" w14:textId="01D66A35" w:rsidR="00D429E1" w:rsidRDefault="00D429E1"/>
    <w:p w14:paraId="20623F69" w14:textId="1B7676FE" w:rsidR="000C0F46" w:rsidRPr="00530902" w:rsidRDefault="00590DD3" w:rsidP="006A28E1">
      <w:pPr>
        <w:pStyle w:val="Default"/>
        <w:jc w:val="center"/>
        <w:rPr>
          <w:rFonts w:ascii="Calibri" w:hAnsi="Calibri" w:cs="Calibri"/>
          <w:b/>
          <w:bCs/>
          <w:color w:val="E36C0A" w:themeColor="accent6" w:themeShade="BF"/>
          <w:sz w:val="48"/>
        </w:rPr>
      </w:pPr>
      <w:r w:rsidRPr="00530902">
        <w:rPr>
          <w:rFonts w:ascii="Calibri" w:hAnsi="Calibri" w:cs="Calibri"/>
          <w:b/>
          <w:bCs/>
          <w:color w:val="E36C0A" w:themeColor="accent6" w:themeShade="BF"/>
          <w:sz w:val="48"/>
        </w:rPr>
        <w:t xml:space="preserve"> </w:t>
      </w:r>
      <w:r w:rsidR="00641C99" w:rsidRPr="00530902">
        <w:rPr>
          <w:rFonts w:ascii="Calibri" w:hAnsi="Calibri" w:cs="Calibri"/>
          <w:b/>
          <w:bCs/>
          <w:color w:val="E36C0A" w:themeColor="accent6" w:themeShade="BF"/>
          <w:sz w:val="48"/>
        </w:rPr>
        <w:t xml:space="preserve"> </w:t>
      </w:r>
    </w:p>
    <w:p w14:paraId="46876678" w14:textId="31E4A554" w:rsidR="00FA4E18" w:rsidRDefault="00FA4E18" w:rsidP="44166B4D">
      <w:pPr>
        <w:pStyle w:val="TOC3"/>
        <w:tabs>
          <w:tab w:val="right" w:leader="dot" w:pos="9060"/>
        </w:tabs>
        <w:rPr>
          <w:noProof/>
          <w:kern w:val="2"/>
          <w:sz w:val="22"/>
          <w:szCs w:val="22"/>
          <w14:ligatures w14:val="standardContextual"/>
        </w:rPr>
      </w:pPr>
    </w:p>
    <w:p w14:paraId="47CCF4F2" w14:textId="5372DA11" w:rsidR="00590DD3" w:rsidRDefault="00590DD3" w:rsidP="4BA724B2">
      <w:pPr>
        <w:pStyle w:val="TOC3"/>
        <w:tabs>
          <w:tab w:val="right" w:leader="dot" w:pos="9060"/>
        </w:tabs>
        <w:rPr>
          <w:noProof/>
        </w:rPr>
      </w:pPr>
    </w:p>
    <w:p w14:paraId="014F2D19" w14:textId="19F6F3CF" w:rsidR="002D3F81" w:rsidRPr="00905062" w:rsidRDefault="1093DE11" w:rsidP="5081C9EB">
      <w:pPr>
        <w:tabs>
          <w:tab w:val="right" w:leader="dot" w:pos="9060"/>
        </w:tabs>
        <w:rPr>
          <w:rFonts w:asciiTheme="majorHAnsi" w:eastAsiaTheme="majorEastAsia" w:hAnsiTheme="majorHAnsi" w:cstheme="majorBidi"/>
          <w:color w:val="365F91" w:themeColor="accent1" w:themeShade="BF"/>
          <w:sz w:val="32"/>
          <w:szCs w:val="32"/>
        </w:rPr>
      </w:pPr>
      <w:r>
        <w:t xml:space="preserve"> </w:t>
      </w:r>
      <w:r w:rsidR="003062B8">
        <w:br w:type="page"/>
      </w:r>
      <w:bookmarkStart w:id="0" w:name="_Toc1560585019"/>
      <w:bookmarkStart w:id="1" w:name="_Toc1118721767"/>
      <w:bookmarkStart w:id="2" w:name="_Toc2147291802"/>
      <w:bookmarkStart w:id="3" w:name="_Toc1159993885"/>
      <w:bookmarkStart w:id="4" w:name="_Toc577773826"/>
      <w:bookmarkStart w:id="5" w:name="_Toc158375540"/>
      <w:r w:rsidR="14805E71">
        <w:t xml:space="preserve">Vår </w:t>
      </w:r>
      <w:r w:rsidR="7640E06E">
        <w:t>barnehage</w:t>
      </w:r>
      <w:bookmarkEnd w:id="0"/>
      <w:bookmarkEnd w:id="1"/>
      <w:bookmarkEnd w:id="2"/>
      <w:bookmarkEnd w:id="3"/>
      <w:bookmarkEnd w:id="4"/>
      <w:bookmarkEnd w:id="5"/>
    </w:p>
    <w:p w14:paraId="4889E1B8" w14:textId="4E491FF5" w:rsidR="00991E42" w:rsidRDefault="002D3F81" w:rsidP="002D3F81">
      <w:pPr>
        <w:rPr>
          <w:rFonts w:cstheme="minorHAnsi"/>
        </w:rPr>
      </w:pPr>
      <w:r>
        <w:rPr>
          <w:rFonts w:cstheme="minorHAnsi"/>
        </w:rPr>
        <w:t>Denne årsplanen skal gi et innblikk i hvordan barnehagen vil jobbe i det neste året</w:t>
      </w:r>
      <w:r w:rsidRPr="002D3F81">
        <w:rPr>
          <w:rFonts w:cstheme="minorHAnsi"/>
        </w:rPr>
        <w:t xml:space="preserve"> </w:t>
      </w:r>
      <w:r>
        <w:rPr>
          <w:rFonts w:cstheme="minorHAnsi"/>
        </w:rPr>
        <w:t xml:space="preserve">og hva vi </w:t>
      </w:r>
      <w:r w:rsidR="00FF3AC3">
        <w:rPr>
          <w:rFonts w:cstheme="minorHAnsi"/>
        </w:rPr>
        <w:t>vil ha</w:t>
      </w:r>
      <w:r>
        <w:rPr>
          <w:rFonts w:cstheme="minorHAnsi"/>
        </w:rPr>
        <w:t xml:space="preserve"> </w:t>
      </w:r>
      <w:proofErr w:type="gramStart"/>
      <w:r>
        <w:rPr>
          <w:rFonts w:cstheme="minorHAnsi"/>
        </w:rPr>
        <w:t>fokus</w:t>
      </w:r>
      <w:proofErr w:type="gramEnd"/>
      <w:r>
        <w:rPr>
          <w:rFonts w:cstheme="minorHAnsi"/>
        </w:rPr>
        <w:t xml:space="preserve"> på i vårt arbeid for at barna skal trives og </w:t>
      </w:r>
      <w:r w:rsidR="007B0E9D">
        <w:rPr>
          <w:rFonts w:cstheme="minorHAnsi"/>
        </w:rPr>
        <w:t xml:space="preserve">utvikle seg. </w:t>
      </w:r>
      <w:r w:rsidR="00FF3AC3">
        <w:rPr>
          <w:rFonts w:cstheme="minorHAnsi"/>
        </w:rPr>
        <w:t xml:space="preserve">Vi jobber etter formålet om at alle barn opplever trygghet, tilhørighet og mestring. </w:t>
      </w:r>
    </w:p>
    <w:p w14:paraId="7E25AB6C" w14:textId="062E5961" w:rsidR="0091165B" w:rsidRDefault="0091165B" w:rsidP="002D3F81">
      <w:pPr>
        <w:rPr>
          <w:rFonts w:cstheme="minorHAnsi"/>
        </w:rPr>
      </w:pPr>
      <w:r>
        <w:rPr>
          <w:rFonts w:ascii="Calibri" w:hAnsi="Calibri" w:cs="Calibri"/>
          <w:b/>
          <w:bCs/>
          <w:noProof/>
          <w:sz w:val="72"/>
          <w:szCs w:val="72"/>
        </w:rPr>
        <w:drawing>
          <wp:inline distT="0" distB="0" distL="0" distR="0" wp14:anchorId="3B279D8E" wp14:editId="3841C50C">
            <wp:extent cx="3316147" cy="1927566"/>
            <wp:effectExtent l="0" t="0" r="0" b="0"/>
            <wp:docPr id="1"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326239" cy="1933432"/>
                    </a:xfrm>
                    <a:prstGeom prst="rect">
                      <a:avLst/>
                    </a:prstGeom>
                    <a:noFill/>
                    <a:ln>
                      <a:noFill/>
                    </a:ln>
                  </pic:spPr>
                </pic:pic>
              </a:graphicData>
            </a:graphic>
          </wp:inline>
        </w:drawing>
      </w:r>
    </w:p>
    <w:p w14:paraId="453610F1" w14:textId="77777777" w:rsidR="00905062" w:rsidRPr="002D3F81" w:rsidRDefault="00905062" w:rsidP="002D3F81">
      <w:pPr>
        <w:rPr>
          <w:rFonts w:cstheme="minorHAnsi"/>
        </w:rPr>
      </w:pPr>
    </w:p>
    <w:p w14:paraId="15B93ECC" w14:textId="342EB493" w:rsidR="008E5C0F" w:rsidRDefault="00991E42" w:rsidP="00905062">
      <w:pPr>
        <w:pStyle w:val="Heading3"/>
      </w:pPr>
      <w:bookmarkStart w:id="6" w:name="_Toc625155641"/>
      <w:bookmarkStart w:id="7" w:name="_Toc1041315855"/>
      <w:bookmarkStart w:id="8" w:name="_Toc2014989524"/>
      <w:bookmarkStart w:id="9" w:name="_Toc677222415"/>
      <w:bookmarkStart w:id="10" w:name="_Toc1385723053"/>
      <w:bookmarkStart w:id="11" w:name="_Toc158375541"/>
      <w:bookmarkStart w:id="12" w:name="_Toc1437745847"/>
      <w:r>
        <w:t>Presentasjon av barnehagen</w:t>
      </w:r>
      <w:bookmarkEnd w:id="6"/>
      <w:bookmarkEnd w:id="7"/>
      <w:bookmarkEnd w:id="8"/>
      <w:bookmarkEnd w:id="9"/>
      <w:bookmarkEnd w:id="10"/>
      <w:bookmarkEnd w:id="11"/>
      <w:bookmarkEnd w:id="12"/>
    </w:p>
    <w:p w14:paraId="02F4F0AD" w14:textId="18FACD81" w:rsidR="005267DB" w:rsidRDefault="008776DC" w:rsidP="008776DC">
      <w:pPr>
        <w:spacing w:line="240" w:lineRule="auto"/>
      </w:pPr>
      <w:r>
        <w:rPr>
          <w:rStyle w:val="normaltextrun"/>
          <w:rFonts w:ascii="Calibri" w:hAnsi="Calibri" w:cs="Calibri"/>
          <w:color w:val="000000"/>
          <w:shd w:val="clear" w:color="auto" w:fill="FFFFFF"/>
        </w:rPr>
        <w:t>Linerla barnehage   </w:t>
      </w:r>
      <w:r>
        <w:rPr>
          <w:rStyle w:val="scxw87559576"/>
          <w:rFonts w:ascii="Calibri" w:hAnsi="Calibri" w:cs="Calibri"/>
          <w:color w:val="000000"/>
          <w:shd w:val="clear" w:color="auto" w:fill="FFFFFF"/>
        </w:rPr>
        <w:t> </w:t>
      </w:r>
      <w:r>
        <w:rPr>
          <w:rFonts w:ascii="Calibri" w:hAnsi="Calibri" w:cs="Calibri"/>
          <w:color w:val="000000"/>
          <w:shd w:val="clear" w:color="auto" w:fill="FFFFFF"/>
        </w:rPr>
        <w:br/>
      </w:r>
      <w:proofErr w:type="spellStart"/>
      <w:r>
        <w:rPr>
          <w:rStyle w:val="normaltextrun"/>
          <w:rFonts w:ascii="Calibri" w:hAnsi="Calibri" w:cs="Calibri"/>
          <w:color w:val="000000"/>
          <w:shd w:val="clear" w:color="auto" w:fill="FFFFFF"/>
        </w:rPr>
        <w:t>Linerlebakken</w:t>
      </w:r>
      <w:proofErr w:type="spellEnd"/>
      <w:r>
        <w:rPr>
          <w:rStyle w:val="normaltextrun"/>
          <w:rFonts w:ascii="Calibri" w:hAnsi="Calibri" w:cs="Calibri"/>
          <w:color w:val="000000"/>
          <w:shd w:val="clear" w:color="auto" w:fill="FFFFFF"/>
        </w:rPr>
        <w:t xml:space="preserve"> 23  </w:t>
      </w:r>
      <w:r>
        <w:rPr>
          <w:rStyle w:val="scxw87559576"/>
          <w:rFonts w:ascii="Calibri" w:hAnsi="Calibri" w:cs="Calibri"/>
          <w:color w:val="000000"/>
          <w:shd w:val="clear" w:color="auto" w:fill="FFFFFF"/>
        </w:rPr>
        <w:t> </w:t>
      </w:r>
      <w:r>
        <w:rPr>
          <w:rFonts w:ascii="Calibri" w:hAnsi="Calibri" w:cs="Calibri"/>
          <w:color w:val="000000"/>
          <w:shd w:val="clear" w:color="auto" w:fill="FFFFFF"/>
        </w:rPr>
        <w:br/>
      </w:r>
      <w:r>
        <w:rPr>
          <w:rStyle w:val="normaltextrun"/>
          <w:rFonts w:ascii="Calibri" w:hAnsi="Calibri" w:cs="Calibri"/>
          <w:color w:val="000000"/>
          <w:shd w:val="clear" w:color="auto" w:fill="FFFFFF"/>
        </w:rPr>
        <w:t>4626 Kristiansand</w:t>
      </w:r>
    </w:p>
    <w:p w14:paraId="738391FE" w14:textId="77777777" w:rsidR="005267DB" w:rsidRDefault="005267DB" w:rsidP="008776DC">
      <w:pPr>
        <w:spacing w:line="240" w:lineRule="auto"/>
      </w:pPr>
    </w:p>
    <w:p w14:paraId="62C74D09" w14:textId="78601DA8" w:rsidR="00395E30" w:rsidRDefault="00395E30" w:rsidP="004247F0">
      <w:r>
        <w:t>Barnehagen ligger i et eneboligstrøk med Slettheia skole og Slettheia grendehus som nærmeste nabo. Vi har fire avdelinger, med til sammen 69 plasser. Vi har to avdelinger med 18 plasser i aldersgruppen 2-6 år, ei naturgruppe med 18 plasser i aldersgruppen 3 - 6 år, og en småbarnsavdeling med 15 plasser for barn i alderen 1-3 år. Vi har kun heldagsplasser.</w:t>
      </w:r>
    </w:p>
    <w:p w14:paraId="6046E84C" w14:textId="77777777" w:rsidR="00395E30" w:rsidRDefault="00395E30" w:rsidP="004247F0">
      <w:r>
        <w:t xml:space="preserve">Barnehagen tar imot barn fra store deler av Vågsbygd. Vi har et mangfoldig miljø med barn og personal fra flere nasjoner. </w:t>
      </w:r>
    </w:p>
    <w:p w14:paraId="655EB2A5" w14:textId="323CC463" w:rsidR="004247F0" w:rsidRDefault="00395E30" w:rsidP="004247F0">
      <w:pPr>
        <w:rPr>
          <w:rFonts w:ascii="Calibri" w:hAnsi="Calibri"/>
          <w:i/>
          <w:color w:val="FF0000"/>
        </w:rPr>
      </w:pPr>
      <w:r>
        <w:t xml:space="preserve">Ved turer i nærmiljøet har vi blant annet mulighet til å benytte oss av følgende steder: Myren gård, Bragdøya, lekeplasser i nærområdet rundt oss, skogen i Svaleveien og Kartheia, egen lavvo på </w:t>
      </w:r>
      <w:proofErr w:type="spellStart"/>
      <w:r>
        <w:t>Fiskaatangen</w:t>
      </w:r>
      <w:proofErr w:type="spellEnd"/>
      <w:r>
        <w:t xml:space="preserve">, Slettheia skoles uteområde og Vågsbygd senter med bibliotek. </w:t>
      </w:r>
      <w:r w:rsidR="008971AE">
        <w:rPr>
          <w:rFonts w:ascii="Calibri" w:hAnsi="Calibri"/>
          <w:i/>
          <w:color w:val="FF0000"/>
        </w:rPr>
        <w:t xml:space="preserve"> </w:t>
      </w:r>
    </w:p>
    <w:p w14:paraId="321662D4" w14:textId="77777777" w:rsidR="0091165B" w:rsidRDefault="0091165B" w:rsidP="005B36BD">
      <w:pPr>
        <w:jc w:val="center"/>
        <w:rPr>
          <w:rFonts w:ascii="Calibri" w:hAnsi="Calibri"/>
          <w:i/>
          <w:noProof/>
          <w:color w:val="FF0000"/>
        </w:rPr>
      </w:pPr>
    </w:p>
    <w:p w14:paraId="409FAC38" w14:textId="6A2BEC55" w:rsidR="00395E30" w:rsidRDefault="005B36BD" w:rsidP="005B36BD">
      <w:pPr>
        <w:jc w:val="center"/>
        <w:rPr>
          <w:rFonts w:ascii="Calibri" w:hAnsi="Calibri"/>
          <w:i/>
          <w:color w:val="FF0000"/>
        </w:rPr>
      </w:pPr>
      <w:r>
        <w:rPr>
          <w:rFonts w:ascii="Calibri" w:hAnsi="Calibri"/>
          <w:i/>
          <w:noProof/>
          <w:color w:val="FF0000"/>
        </w:rPr>
        <w:drawing>
          <wp:inline distT="0" distB="0" distL="0" distR="0" wp14:anchorId="005982BB" wp14:editId="57A3309E">
            <wp:extent cx="1962150" cy="1962150"/>
            <wp:effectExtent l="0" t="0" r="0" b="0"/>
            <wp:docPr id="2" name="Bil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962150" cy="1962150"/>
                    </a:xfrm>
                    <a:prstGeom prst="rect">
                      <a:avLst/>
                    </a:prstGeom>
                    <a:noFill/>
                    <a:ln>
                      <a:noFill/>
                    </a:ln>
                  </pic:spPr>
                </pic:pic>
              </a:graphicData>
            </a:graphic>
          </wp:inline>
        </w:drawing>
      </w:r>
      <w:r>
        <w:rPr>
          <w:rFonts w:ascii="Calibri" w:hAnsi="Calibri"/>
          <w:i/>
          <w:noProof/>
          <w:color w:val="FF0000"/>
        </w:rPr>
        <w:t xml:space="preserve">                               </w:t>
      </w:r>
      <w:r>
        <w:rPr>
          <w:rFonts w:ascii="Calibri" w:hAnsi="Calibri"/>
          <w:i/>
          <w:noProof/>
          <w:color w:val="FF0000"/>
        </w:rPr>
        <w:drawing>
          <wp:inline distT="0" distB="0" distL="0" distR="0" wp14:anchorId="00C6F91E" wp14:editId="037F36A3">
            <wp:extent cx="1962150" cy="1962150"/>
            <wp:effectExtent l="0" t="0" r="0" b="0"/>
            <wp:docPr id="5" name="Bild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962150" cy="1962150"/>
                    </a:xfrm>
                    <a:prstGeom prst="rect">
                      <a:avLst/>
                    </a:prstGeom>
                    <a:noFill/>
                    <a:ln>
                      <a:noFill/>
                    </a:ln>
                  </pic:spPr>
                </pic:pic>
              </a:graphicData>
            </a:graphic>
          </wp:inline>
        </w:drawing>
      </w:r>
      <w:r>
        <w:rPr>
          <w:rFonts w:ascii="Calibri" w:hAnsi="Calibri" w:cs="Calibri"/>
          <w:color w:val="000000"/>
          <w:shd w:val="clear" w:color="auto" w:fill="FFFFFF"/>
        </w:rPr>
        <w:br/>
      </w:r>
      <w:r>
        <w:rPr>
          <w:rFonts w:ascii="Calibri" w:hAnsi="Calibri" w:cs="Calibri"/>
          <w:color w:val="000000"/>
          <w:shd w:val="clear" w:color="auto" w:fill="FFFFFF"/>
        </w:rPr>
        <w:br/>
      </w:r>
    </w:p>
    <w:p w14:paraId="18DF510F" w14:textId="38746D31" w:rsidR="00395E30" w:rsidRDefault="00395E30" w:rsidP="004247F0">
      <w:r>
        <w:t>Linerla barnehage har et samarbeidsutvalg sammensatt av fire representanter fra foreldrene, fire fra personalet og i tillegg sitter styrer som representerer eier. Representantene velges på det første foreldremøtet i august/september.</w:t>
      </w:r>
    </w:p>
    <w:p w14:paraId="4893DA22" w14:textId="77777777" w:rsidR="00DC1FD5" w:rsidRDefault="00DC1FD5" w:rsidP="004247F0">
      <w:pPr>
        <w:rPr>
          <w:b/>
          <w:bCs/>
        </w:rPr>
      </w:pPr>
    </w:p>
    <w:p w14:paraId="5983DD92" w14:textId="44835994" w:rsidR="006E342A" w:rsidRDefault="00F04FD4" w:rsidP="0077343B">
      <w:pPr>
        <w:rPr>
          <w:b/>
          <w:bCs/>
        </w:rPr>
      </w:pPr>
      <w:r>
        <w:rPr>
          <w:rStyle w:val="normaltextrun"/>
          <w:rFonts w:ascii="Calibri" w:hAnsi="Calibri" w:cs="Calibri"/>
          <w:b/>
          <w:bCs/>
          <w:color w:val="000000"/>
          <w:shd w:val="clear" w:color="auto" w:fill="FFFFFF"/>
        </w:rPr>
        <w:t>Kontaktinformasjon</w:t>
      </w:r>
      <w:r>
        <w:rPr>
          <w:rStyle w:val="normaltextrun"/>
          <w:rFonts w:ascii="Calibri" w:hAnsi="Calibri" w:cs="Calibri"/>
          <w:color w:val="000000"/>
          <w:shd w:val="clear" w:color="auto" w:fill="FFFFFF"/>
        </w:rPr>
        <w:t> </w:t>
      </w:r>
      <w:r>
        <w:rPr>
          <w:rStyle w:val="scxw95898281"/>
          <w:rFonts w:ascii="Calibri" w:hAnsi="Calibri" w:cs="Calibri"/>
          <w:color w:val="000000"/>
          <w:shd w:val="clear" w:color="auto" w:fill="FFFFFF"/>
        </w:rPr>
        <w:t> </w:t>
      </w:r>
      <w:r>
        <w:rPr>
          <w:rFonts w:ascii="Calibri" w:hAnsi="Calibri" w:cs="Calibri"/>
          <w:color w:val="000000"/>
          <w:shd w:val="clear" w:color="auto" w:fill="FFFFFF"/>
        </w:rPr>
        <w:br/>
      </w:r>
      <w:r>
        <w:rPr>
          <w:rStyle w:val="normaltextrun"/>
          <w:rFonts w:ascii="Calibri" w:hAnsi="Calibri" w:cs="Calibri"/>
          <w:color w:val="000000"/>
          <w:shd w:val="clear" w:color="auto" w:fill="FFFFFF"/>
        </w:rPr>
        <w:t xml:space="preserve">Enhetsleder for Linerla og </w:t>
      </w:r>
      <w:proofErr w:type="spellStart"/>
      <w:r>
        <w:rPr>
          <w:rStyle w:val="normaltextrun"/>
          <w:rFonts w:ascii="Calibri" w:hAnsi="Calibri" w:cs="Calibri"/>
          <w:color w:val="000000"/>
          <w:shd w:val="clear" w:color="auto" w:fill="FFFFFF"/>
        </w:rPr>
        <w:t>Auglandstjønn</w:t>
      </w:r>
      <w:proofErr w:type="spellEnd"/>
      <w:r>
        <w:rPr>
          <w:rStyle w:val="normaltextrun"/>
          <w:rFonts w:ascii="Calibri" w:hAnsi="Calibri" w:cs="Calibri"/>
          <w:color w:val="000000"/>
          <w:shd w:val="clear" w:color="auto" w:fill="FFFFFF"/>
        </w:rPr>
        <w:t xml:space="preserve"> </w:t>
      </w:r>
      <w:r>
        <w:rPr>
          <w:rStyle w:val="normaltextrun"/>
          <w:rFonts w:ascii="Calibri" w:hAnsi="Calibri" w:cs="Calibri"/>
          <w:b/>
          <w:bCs/>
          <w:color w:val="000000"/>
          <w:shd w:val="clear" w:color="auto" w:fill="FFFFFF"/>
        </w:rPr>
        <w:t xml:space="preserve">Turid von </w:t>
      </w:r>
      <w:proofErr w:type="spellStart"/>
      <w:r>
        <w:rPr>
          <w:rStyle w:val="normaltextrun"/>
          <w:rFonts w:ascii="Calibri" w:hAnsi="Calibri" w:cs="Calibri"/>
          <w:b/>
          <w:bCs/>
          <w:color w:val="000000"/>
          <w:shd w:val="clear" w:color="auto" w:fill="FFFFFF"/>
        </w:rPr>
        <w:t>Kirchback</w:t>
      </w:r>
      <w:proofErr w:type="spellEnd"/>
      <w:r>
        <w:rPr>
          <w:rStyle w:val="normaltextrun"/>
          <w:rFonts w:ascii="Calibri" w:hAnsi="Calibri" w:cs="Calibri"/>
          <w:b/>
          <w:bCs/>
          <w:color w:val="000000"/>
          <w:shd w:val="clear" w:color="auto" w:fill="FFFFFF"/>
        </w:rPr>
        <w:t>:</w:t>
      </w:r>
    </w:p>
    <w:p w14:paraId="1139A842" w14:textId="77777777" w:rsidR="00F04FD4" w:rsidRDefault="00F04FD4" w:rsidP="0077343B">
      <w:pPr>
        <w:rPr>
          <w:rStyle w:val="normaltextrun"/>
          <w:rFonts w:ascii="Calibri" w:hAnsi="Calibri" w:cs="Calibri"/>
          <w:b/>
          <w:bCs/>
          <w:color w:val="000000"/>
          <w:shd w:val="clear" w:color="auto" w:fill="FFFFFF"/>
        </w:rPr>
      </w:pPr>
    </w:p>
    <w:p w14:paraId="0EEA21C6" w14:textId="03208276" w:rsidR="0077343B" w:rsidRDefault="00924977" w:rsidP="0077343B">
      <w:r>
        <w:rPr>
          <w:rStyle w:val="normaltextrun"/>
          <w:rFonts w:ascii="Calibri" w:hAnsi="Calibri" w:cs="Calibri"/>
          <w:b/>
          <w:bCs/>
          <w:color w:val="000000"/>
          <w:shd w:val="clear" w:color="auto" w:fill="FFFFFF"/>
        </w:rPr>
        <w:t xml:space="preserve">Avdelinger: </w:t>
      </w:r>
      <w:r>
        <w:rPr>
          <w:rStyle w:val="scxw74501844"/>
          <w:rFonts w:ascii="Calibri" w:hAnsi="Calibri" w:cs="Calibri"/>
          <w:color w:val="000000"/>
          <w:shd w:val="clear" w:color="auto" w:fill="FFFFFF"/>
        </w:rPr>
        <w:t> </w:t>
      </w:r>
      <w:r>
        <w:rPr>
          <w:rFonts w:ascii="Calibri" w:hAnsi="Calibri" w:cs="Calibri"/>
          <w:color w:val="000000"/>
          <w:shd w:val="clear" w:color="auto" w:fill="FFFFFF"/>
        </w:rPr>
        <w:br/>
      </w:r>
      <w:r>
        <w:rPr>
          <w:rStyle w:val="normaltextrun"/>
          <w:rFonts w:ascii="Calibri" w:hAnsi="Calibri" w:cs="Calibri"/>
          <w:color w:val="000000"/>
          <w:shd w:val="clear" w:color="auto" w:fill="FFFFFF"/>
        </w:rPr>
        <w:t>Tusenbeinet (1-3 år): 948 59 831   </w:t>
      </w:r>
      <w:r>
        <w:rPr>
          <w:rStyle w:val="scxw74501844"/>
          <w:rFonts w:ascii="Calibri" w:hAnsi="Calibri" w:cs="Calibri"/>
          <w:color w:val="000000"/>
          <w:shd w:val="clear" w:color="auto" w:fill="FFFFFF"/>
        </w:rPr>
        <w:t> </w:t>
      </w:r>
      <w:r>
        <w:rPr>
          <w:rFonts w:ascii="Calibri" w:hAnsi="Calibri" w:cs="Calibri"/>
          <w:color w:val="000000"/>
          <w:shd w:val="clear" w:color="auto" w:fill="FFFFFF"/>
        </w:rPr>
        <w:br/>
      </w:r>
      <w:r w:rsidR="006E342A">
        <w:rPr>
          <w:rStyle w:val="normaltextrun"/>
          <w:rFonts w:ascii="Calibri" w:hAnsi="Calibri" w:cs="Calibri"/>
          <w:color w:val="000000"/>
          <w:shd w:val="clear" w:color="auto" w:fill="FFFFFF"/>
        </w:rPr>
        <w:t>Sommerfuglen</w:t>
      </w:r>
      <w:r>
        <w:rPr>
          <w:rStyle w:val="normaltextrun"/>
          <w:rFonts w:ascii="Calibri" w:hAnsi="Calibri" w:cs="Calibri"/>
          <w:color w:val="000000"/>
          <w:shd w:val="clear" w:color="auto" w:fill="FFFFFF"/>
        </w:rPr>
        <w:t xml:space="preserve"> (3-6 år): 917 65 390 </w:t>
      </w:r>
      <w:r>
        <w:rPr>
          <w:rStyle w:val="scxw74501844"/>
          <w:rFonts w:ascii="Calibri" w:hAnsi="Calibri" w:cs="Calibri"/>
          <w:color w:val="000000"/>
          <w:shd w:val="clear" w:color="auto" w:fill="FFFFFF"/>
        </w:rPr>
        <w:t> </w:t>
      </w:r>
      <w:r>
        <w:rPr>
          <w:rFonts w:ascii="Calibri" w:hAnsi="Calibri" w:cs="Calibri"/>
          <w:color w:val="000000"/>
          <w:shd w:val="clear" w:color="auto" w:fill="FFFFFF"/>
        </w:rPr>
        <w:br/>
      </w:r>
      <w:r w:rsidR="006E342A">
        <w:rPr>
          <w:rStyle w:val="normaltextrun"/>
          <w:rFonts w:ascii="Calibri" w:hAnsi="Calibri" w:cs="Calibri"/>
          <w:color w:val="000000"/>
          <w:shd w:val="clear" w:color="auto" w:fill="FFFFFF"/>
        </w:rPr>
        <w:t xml:space="preserve">Maurtua </w:t>
      </w:r>
      <w:r>
        <w:rPr>
          <w:rStyle w:val="normaltextrun"/>
          <w:rFonts w:ascii="Calibri" w:hAnsi="Calibri" w:cs="Calibri"/>
          <w:color w:val="000000"/>
          <w:shd w:val="clear" w:color="auto" w:fill="FFFFFF"/>
        </w:rPr>
        <w:t xml:space="preserve">(3-6 år): 917 </w:t>
      </w:r>
      <w:r w:rsidR="006E342A">
        <w:rPr>
          <w:rStyle w:val="normaltextrun"/>
          <w:rFonts w:ascii="Calibri" w:hAnsi="Calibri" w:cs="Calibri"/>
          <w:color w:val="000000"/>
          <w:shd w:val="clear" w:color="auto" w:fill="FFFFFF"/>
        </w:rPr>
        <w:t>57 122</w:t>
      </w:r>
      <w:r>
        <w:rPr>
          <w:rStyle w:val="normaltextrun"/>
          <w:rFonts w:ascii="Calibri" w:hAnsi="Calibri" w:cs="Calibri"/>
          <w:color w:val="000000"/>
          <w:shd w:val="clear" w:color="auto" w:fill="FFFFFF"/>
        </w:rPr>
        <w:t>   </w:t>
      </w:r>
      <w:r>
        <w:rPr>
          <w:rStyle w:val="scxw74501844"/>
          <w:rFonts w:ascii="Calibri" w:hAnsi="Calibri" w:cs="Calibri"/>
          <w:color w:val="000000"/>
          <w:shd w:val="clear" w:color="auto" w:fill="FFFFFF"/>
        </w:rPr>
        <w:t> </w:t>
      </w:r>
      <w:r>
        <w:rPr>
          <w:rFonts w:ascii="Calibri" w:hAnsi="Calibri" w:cs="Calibri"/>
          <w:color w:val="000000"/>
          <w:shd w:val="clear" w:color="auto" w:fill="FFFFFF"/>
        </w:rPr>
        <w:br/>
      </w:r>
      <w:r w:rsidR="006E342A">
        <w:rPr>
          <w:rStyle w:val="normaltextrun"/>
          <w:rFonts w:ascii="Calibri" w:hAnsi="Calibri" w:cs="Calibri"/>
          <w:color w:val="000000"/>
          <w:shd w:val="clear" w:color="auto" w:fill="FFFFFF"/>
        </w:rPr>
        <w:t>Vepsebolet</w:t>
      </w:r>
      <w:r>
        <w:rPr>
          <w:rStyle w:val="normaltextrun"/>
          <w:rFonts w:ascii="Calibri" w:hAnsi="Calibri" w:cs="Calibri"/>
          <w:color w:val="000000"/>
          <w:shd w:val="clear" w:color="auto" w:fill="FFFFFF"/>
        </w:rPr>
        <w:t xml:space="preserve"> (</w:t>
      </w:r>
      <w:r w:rsidR="006E342A">
        <w:rPr>
          <w:rStyle w:val="normaltextrun"/>
          <w:rFonts w:ascii="Calibri" w:hAnsi="Calibri" w:cs="Calibri"/>
          <w:color w:val="000000"/>
          <w:shd w:val="clear" w:color="auto" w:fill="FFFFFF"/>
        </w:rPr>
        <w:t>3-6</w:t>
      </w:r>
      <w:r>
        <w:rPr>
          <w:rStyle w:val="normaltextrun"/>
          <w:rFonts w:ascii="Calibri" w:hAnsi="Calibri" w:cs="Calibri"/>
          <w:color w:val="000000"/>
          <w:shd w:val="clear" w:color="auto" w:fill="FFFFFF"/>
        </w:rPr>
        <w:t xml:space="preserve"> år): </w:t>
      </w:r>
      <w:r w:rsidR="006E342A">
        <w:rPr>
          <w:rStyle w:val="normaltextrun"/>
          <w:rFonts w:ascii="Calibri" w:hAnsi="Calibri" w:cs="Calibri"/>
          <w:color w:val="000000"/>
          <w:shd w:val="clear" w:color="auto" w:fill="FFFFFF"/>
        </w:rPr>
        <w:t>991 54 501</w:t>
      </w:r>
      <w:r>
        <w:rPr>
          <w:rStyle w:val="normaltextrun"/>
          <w:rFonts w:ascii="Calibri" w:hAnsi="Calibri" w:cs="Calibri"/>
          <w:color w:val="000000"/>
          <w:shd w:val="clear" w:color="auto" w:fill="FFFFFF"/>
        </w:rPr>
        <w:t>  </w:t>
      </w:r>
      <w:r>
        <w:rPr>
          <w:rStyle w:val="eop"/>
          <w:rFonts w:ascii="Calibri" w:hAnsi="Calibri" w:cs="Calibri"/>
          <w:color w:val="000000"/>
          <w:shd w:val="clear" w:color="auto" w:fill="FFFFFF"/>
        </w:rPr>
        <w:t> </w:t>
      </w:r>
    </w:p>
    <w:p w14:paraId="1F6C1DD0" w14:textId="77777777" w:rsidR="00924977" w:rsidRDefault="00924977" w:rsidP="004247F0"/>
    <w:p w14:paraId="5FA69555" w14:textId="44BE4B64" w:rsidR="00395E30" w:rsidRDefault="006A2FEE" w:rsidP="004247F0">
      <w:pPr>
        <w:rPr>
          <w:rStyle w:val="normaltextrun"/>
          <w:rFonts w:ascii="Calibri" w:hAnsi="Calibri" w:cs="Calibri"/>
          <w:color w:val="000000"/>
          <w:shd w:val="clear" w:color="auto" w:fill="FFFFFF"/>
        </w:rPr>
      </w:pPr>
      <w:r>
        <w:rPr>
          <w:rStyle w:val="normaltextrun"/>
          <w:rFonts w:ascii="Calibri" w:hAnsi="Calibri" w:cs="Calibri"/>
          <w:b/>
          <w:bCs/>
          <w:color w:val="000000"/>
          <w:shd w:val="clear" w:color="auto" w:fill="FFFFFF"/>
        </w:rPr>
        <w:t>Hjemmeside</w:t>
      </w:r>
      <w:r>
        <w:rPr>
          <w:rStyle w:val="normaltextrun"/>
          <w:rFonts w:ascii="Calibri" w:hAnsi="Calibri" w:cs="Calibri"/>
          <w:color w:val="000000"/>
          <w:shd w:val="clear" w:color="auto" w:fill="FFFFFF"/>
        </w:rPr>
        <w:t xml:space="preserve">: </w:t>
      </w:r>
      <w:hyperlink r:id="rId15" w:history="1">
        <w:r w:rsidR="00C249B0" w:rsidRPr="00DD2C44">
          <w:rPr>
            <w:rStyle w:val="Hyperlink"/>
            <w:rFonts w:ascii="Calibri" w:hAnsi="Calibri" w:cs="Calibri"/>
            <w:shd w:val="clear" w:color="auto" w:fill="FFFFFF"/>
          </w:rPr>
          <w:t>https://www.minbarnehage.no/linerlabhg</w:t>
        </w:r>
      </w:hyperlink>
    </w:p>
    <w:p w14:paraId="12BA0DB1" w14:textId="77777777" w:rsidR="00C25F6E" w:rsidRPr="0060588A" w:rsidRDefault="00C25F6E" w:rsidP="004247F0">
      <w:pPr>
        <w:rPr>
          <w:rFonts w:ascii="Calibri" w:hAnsi="Calibri"/>
          <w:bCs/>
          <w:iCs/>
          <w:color w:val="FF0000"/>
        </w:rPr>
      </w:pPr>
    </w:p>
    <w:p w14:paraId="1FF4DF0D" w14:textId="6E4533B5" w:rsidR="00097E23" w:rsidRDefault="00097E23" w:rsidP="00097E23">
      <w:pPr>
        <w:pStyle w:val="Heading3"/>
      </w:pPr>
      <w:bookmarkStart w:id="13" w:name="_Toc158375542"/>
      <w:bookmarkStart w:id="14" w:name="_Toc208469559"/>
      <w:bookmarkStart w:id="15" w:name="_Toc356105723"/>
      <w:bookmarkStart w:id="16" w:name="_Toc1906948120"/>
      <w:bookmarkStart w:id="17" w:name="_Toc493289983"/>
      <w:bookmarkStart w:id="18" w:name="_Toc2087379060"/>
      <w:bookmarkStart w:id="19" w:name="_Toc955485956"/>
      <w:r>
        <w:t>Ny i barnehagen</w:t>
      </w:r>
      <w:bookmarkEnd w:id="13"/>
      <w:bookmarkEnd w:id="14"/>
      <w:r>
        <w:t xml:space="preserve"> </w:t>
      </w:r>
      <w:bookmarkEnd w:id="15"/>
      <w:bookmarkEnd w:id="16"/>
      <w:bookmarkEnd w:id="17"/>
      <w:bookmarkEnd w:id="18"/>
      <w:bookmarkEnd w:id="19"/>
    </w:p>
    <w:p w14:paraId="15A31574" w14:textId="77777777" w:rsidR="00503B00" w:rsidRDefault="003C3EA4" w:rsidP="624E9B90">
      <w:r>
        <w:t xml:space="preserve">Å begynne i barnehagen er en stor overgang for det enkelte barn og </w:t>
      </w:r>
      <w:r w:rsidR="009B5FB2">
        <w:t>oppstarten skal tilpasses til beste for barnets behov. Foreldrene er aktive med i oppstarten som begynner i det barnet får plass</w:t>
      </w:r>
      <w:r w:rsidR="00375B59">
        <w:t xml:space="preserve">. </w:t>
      </w:r>
      <w:r w:rsidR="00084966">
        <w:t xml:space="preserve">Barnehagen </w:t>
      </w:r>
      <w:r w:rsidR="00A454E0">
        <w:t xml:space="preserve">bygger på </w:t>
      </w:r>
      <w:r w:rsidR="001C3FC7">
        <w:t xml:space="preserve"> </w:t>
      </w:r>
      <w:hyperlink r:id="rId16" w:history="1">
        <w:r w:rsidR="00A454E0" w:rsidRPr="00D916A1">
          <w:rPr>
            <w:rStyle w:val="Hyperlink"/>
            <w:rFonts w:cstheme="minorBidi"/>
          </w:rPr>
          <w:t>felles</w:t>
        </w:r>
        <w:r w:rsidR="001C3FC7" w:rsidRPr="00D916A1">
          <w:rPr>
            <w:rStyle w:val="Hyperlink"/>
            <w:rFonts w:cstheme="minorBidi"/>
          </w:rPr>
          <w:t xml:space="preserve"> </w:t>
        </w:r>
        <w:r w:rsidR="00375B59" w:rsidRPr="00D916A1">
          <w:rPr>
            <w:rStyle w:val="Hyperlink"/>
            <w:rFonts w:cstheme="minorBidi"/>
          </w:rPr>
          <w:t>rutiner</w:t>
        </w:r>
        <w:r w:rsidR="00D916A1" w:rsidRPr="00D916A1">
          <w:rPr>
            <w:rStyle w:val="Hyperlink"/>
            <w:rFonts w:cstheme="minorBidi"/>
          </w:rPr>
          <w:t xml:space="preserve"> utarbeidet for alle barnehager</w:t>
        </w:r>
      </w:hyperlink>
      <w:r w:rsidR="001B265F">
        <w:t xml:space="preserve"> og legger </w:t>
      </w:r>
      <w:r w:rsidR="00084966">
        <w:t xml:space="preserve">til rette for en oppstart som fremmer trygghet og gode relasjoner, og </w:t>
      </w:r>
      <w:r w:rsidR="00C61794">
        <w:t xml:space="preserve">som </w:t>
      </w:r>
      <w:r w:rsidR="00084966">
        <w:t>legger grunnlag for trivsel og utvikling.</w:t>
      </w:r>
      <w:r w:rsidR="001B265F">
        <w:t xml:space="preserve"> </w:t>
      </w:r>
      <w:r w:rsidR="00C61794">
        <w:t xml:space="preserve"> </w:t>
      </w:r>
    </w:p>
    <w:p w14:paraId="517CED5E" w14:textId="3E992EBE" w:rsidR="00DC1FD5" w:rsidRDefault="00003F1F" w:rsidP="624E9B90">
      <w:r w:rsidRPr="00003F1F">
        <w:rPr>
          <w:rFonts w:ascii="Calibri" w:hAnsi="Calibri" w:cs="Arial"/>
        </w:rPr>
        <w:t>Slik vil vi motta barnet ditt i barnehagen vår</w:t>
      </w:r>
      <w:r>
        <w:rPr>
          <w:rFonts w:ascii="Calibri" w:hAnsi="Calibri" w:cs="Arial"/>
        </w:rPr>
        <w:t>:</w:t>
      </w:r>
      <w:r w:rsidR="00DC1FD5">
        <w:t xml:space="preserve"> </w:t>
      </w:r>
    </w:p>
    <w:p w14:paraId="7BE3AAD2" w14:textId="77777777" w:rsidR="00DC1FD5" w:rsidRDefault="00DC1FD5" w:rsidP="624E9B90">
      <w:r>
        <w:t>Alle barn får tildelt en primærkontakt, som sørger for tett oppfølging av barn og foreldre. I løpet av de første ukene får alle foreldrene tilbud om en oppstartsamtale hvor vi snakker om barnet, familien, spesielle hensyn (</w:t>
      </w:r>
      <w:proofErr w:type="spellStart"/>
      <w:r>
        <w:t>f.eks</w:t>
      </w:r>
      <w:proofErr w:type="spellEnd"/>
      <w:r>
        <w:t xml:space="preserve"> allergier), soving etc. Barn er ulike og barnets beste er vårt hovedfokus. Derfor har vi stor fleksibilitet i forhold til antall tilvenningsdager. God dialog med foresatte er viktig for å skape gjensidig trygghet og tillit mellom barn, foresatte og personale. </w:t>
      </w:r>
    </w:p>
    <w:p w14:paraId="445F8543" w14:textId="77777777" w:rsidR="00DC1FD5" w:rsidRDefault="00DC1FD5" w:rsidP="624E9B90">
      <w:r>
        <w:t>Kristiansandsbarnehagen praktiserer foreldreaktiv tilvenning, basert på kunnskap fra nyere forskning, som slår fast at dette er den beste tilnærming til oppstart i barnehage. Dette innebærer at foreldre må sette av tid til å være med barnet i barnehagen den første uka. Hvis foreldre ikke har anledning, kan besteforeldre eller andre trygghetspersoner være med. Dersom dette er utfordrende for familien, så ta kontakt med barnehagen der barnet har fått plass, og forklar situasjonen, - vi finner en løsning.</w:t>
      </w:r>
    </w:p>
    <w:p w14:paraId="5207C081" w14:textId="77777777" w:rsidR="00DC1FD5" w:rsidRDefault="00DC1FD5" w:rsidP="624E9B90">
      <w:r>
        <w:t>Småbarnsavdeling:</w:t>
      </w:r>
    </w:p>
    <w:p w14:paraId="2039E1C5" w14:textId="77777777" w:rsidR="00DC1FD5" w:rsidRDefault="00DC1FD5" w:rsidP="624E9B90">
      <w:r>
        <w:t xml:space="preserve"> • Nye barn får tilbud om besøksdager i mai og juni for å bli kjent med barnehagen og personalet.</w:t>
      </w:r>
    </w:p>
    <w:p w14:paraId="255E5630" w14:textId="77777777" w:rsidR="00DC1FD5" w:rsidRDefault="00DC1FD5" w:rsidP="624E9B90">
      <w:r>
        <w:t xml:space="preserve"> • Alle foreldre får tilbud om oppstarts samtale. </w:t>
      </w:r>
    </w:p>
    <w:p w14:paraId="0E386102" w14:textId="77777777" w:rsidR="00DC1FD5" w:rsidRDefault="00DC1FD5" w:rsidP="624E9B90">
      <w:r>
        <w:t xml:space="preserve">• Barn/foresatte får i løpet av mai/juni brev som inneholder informasjon om avdelingen. </w:t>
      </w:r>
    </w:p>
    <w:p w14:paraId="3F63FE6A" w14:textId="77777777" w:rsidR="00DC1FD5" w:rsidRDefault="00DC1FD5" w:rsidP="624E9B90">
      <w:r>
        <w:t xml:space="preserve">• Dato og tidspunkt for oppstart, rutiner og plan over de første dagene i barnehagen. </w:t>
      </w:r>
    </w:p>
    <w:p w14:paraId="50A37736" w14:textId="77777777" w:rsidR="00DC1FD5" w:rsidRDefault="00DC1FD5" w:rsidP="624E9B90"/>
    <w:p w14:paraId="05AEC591" w14:textId="7A23F60E" w:rsidR="00DC1FD5" w:rsidRDefault="00DC1FD5" w:rsidP="624E9B90">
      <w:r>
        <w:t xml:space="preserve">Stor avdeling: </w:t>
      </w:r>
    </w:p>
    <w:p w14:paraId="0B810D9F" w14:textId="77777777" w:rsidR="00DC1FD5" w:rsidRDefault="00DC1FD5" w:rsidP="624E9B90">
      <w:r>
        <w:t xml:space="preserve">• Besøksdag for å bli kjent med barn og personalet i juni. </w:t>
      </w:r>
    </w:p>
    <w:p w14:paraId="6334CE25" w14:textId="77777777" w:rsidR="00DC1FD5" w:rsidRDefault="00DC1FD5" w:rsidP="624E9B90">
      <w:r>
        <w:t xml:space="preserve">• Foreldre får et velkomstbrev/ </w:t>
      </w:r>
      <w:proofErr w:type="gramStart"/>
      <w:r>
        <w:t>mail</w:t>
      </w:r>
      <w:proofErr w:type="gramEnd"/>
      <w:r>
        <w:t xml:space="preserve"> med praktisk informasjon om barnehagen i juni </w:t>
      </w:r>
    </w:p>
    <w:p w14:paraId="2DD4C24E" w14:textId="70F43226" w:rsidR="004247F0" w:rsidRPr="00DC1FD5" w:rsidRDefault="00DC1FD5" w:rsidP="624E9B90">
      <w:r>
        <w:t>• Alle foreldre får tilbud om oppstarts samtale</w:t>
      </w:r>
      <w:r w:rsidR="00C25F6E">
        <w:br/>
      </w:r>
    </w:p>
    <w:p w14:paraId="4E68D018" w14:textId="1F99074C" w:rsidR="007E49FF" w:rsidRPr="004247F0" w:rsidRDefault="007E49FF" w:rsidP="00097E23">
      <w:pPr>
        <w:tabs>
          <w:tab w:val="left" w:pos="2667"/>
        </w:tabs>
        <w:rPr>
          <w:i/>
        </w:rPr>
      </w:pPr>
    </w:p>
    <w:p w14:paraId="64D16CD7" w14:textId="710E06D7" w:rsidR="0007489A" w:rsidRPr="0007489A" w:rsidRDefault="008423AF" w:rsidP="00AC5C1C">
      <w:pPr>
        <w:pStyle w:val="Heading3"/>
      </w:pPr>
      <w:bookmarkStart w:id="20" w:name="_Toc158375543"/>
      <w:bookmarkStart w:id="21" w:name="_Toc1302226074"/>
      <w:bookmarkStart w:id="22" w:name="_Toc753948240"/>
      <w:bookmarkStart w:id="23" w:name="_Toc194846321"/>
      <w:bookmarkStart w:id="24" w:name="_Toc2133665470"/>
      <w:bookmarkStart w:id="25" w:name="_Toc73154501"/>
      <w:bookmarkStart w:id="26" w:name="_Toc2140149203"/>
      <w:r>
        <w:t>Overganger</w:t>
      </w:r>
      <w:bookmarkEnd w:id="20"/>
      <w:bookmarkEnd w:id="21"/>
    </w:p>
    <w:p w14:paraId="5F5DBF43" w14:textId="11E6272D" w:rsidR="00003F1F" w:rsidRPr="008423AF" w:rsidRDefault="00905062" w:rsidP="008423AF">
      <w:pPr>
        <w:pStyle w:val="NoSpacing"/>
        <w:rPr>
          <w:b/>
          <w:bCs/>
        </w:rPr>
      </w:pPr>
      <w:r w:rsidRPr="008423AF">
        <w:rPr>
          <w:b/>
          <w:bCs/>
        </w:rPr>
        <w:t>Overganger innad i barnehagen</w:t>
      </w:r>
      <w:bookmarkEnd w:id="22"/>
      <w:bookmarkEnd w:id="23"/>
      <w:bookmarkEnd w:id="24"/>
      <w:bookmarkEnd w:id="25"/>
      <w:bookmarkEnd w:id="26"/>
    </w:p>
    <w:p w14:paraId="22DCA45B" w14:textId="0119AFFF" w:rsidR="00905062" w:rsidRDefault="00905062" w:rsidP="00905062">
      <w:r>
        <w:t xml:space="preserve">Slik vil vi legge til rette for at barn og foreldre får tid og rom til å bli kjent med barna og personalet </w:t>
      </w:r>
      <w:r w:rsidR="007E49FF">
        <w:t xml:space="preserve">når de bytter barnegruppe: </w:t>
      </w:r>
    </w:p>
    <w:p w14:paraId="07BFFD2C" w14:textId="77777777" w:rsidR="00E255F2" w:rsidRDefault="00DC1FD5" w:rsidP="7C02EACC">
      <w:r>
        <w:t xml:space="preserve">Småbarnsavdeling gir informasjon om barna som begynner på «stor» avdeling. </w:t>
      </w:r>
    </w:p>
    <w:p w14:paraId="79CECC7B" w14:textId="77777777" w:rsidR="00E255F2" w:rsidRDefault="00DC1FD5" w:rsidP="00E255F2">
      <w:pPr>
        <w:spacing w:line="240" w:lineRule="auto"/>
      </w:pPr>
      <w:r>
        <w:t xml:space="preserve">• Barn som skal bytte avdeling er jevnlig på besøk på den avdelingen barnet skal begynne på. </w:t>
      </w:r>
    </w:p>
    <w:p w14:paraId="2C6D73B7" w14:textId="77777777" w:rsidR="00E255F2" w:rsidRDefault="00DC1FD5" w:rsidP="00E255F2">
      <w:pPr>
        <w:spacing w:line="240" w:lineRule="auto"/>
      </w:pPr>
      <w:r>
        <w:t xml:space="preserve">• Barna deltar på tur, samlingsstunder og måltider i følge med en kjent voksen i personalgruppen. </w:t>
      </w:r>
    </w:p>
    <w:p w14:paraId="5901BA87" w14:textId="7DFCFF87" w:rsidR="007E49FF" w:rsidRPr="00E255F2" w:rsidRDefault="00DC1FD5" w:rsidP="00E255F2">
      <w:pPr>
        <w:spacing w:line="240" w:lineRule="auto"/>
      </w:pPr>
      <w:r>
        <w:t>• Pedagog fra stor avdeling kan bli med på foreldresamtale på våren (på småbarnsavdeling).</w:t>
      </w:r>
      <w:r w:rsidR="00C25F6E">
        <w:br/>
      </w:r>
    </w:p>
    <w:p w14:paraId="6D9FDB63" w14:textId="265ACC9C" w:rsidR="00905062" w:rsidRPr="008423AF" w:rsidRDefault="00905062" w:rsidP="008423AF">
      <w:pPr>
        <w:pStyle w:val="NoSpacing"/>
        <w:rPr>
          <w:b/>
          <w:bCs/>
        </w:rPr>
      </w:pPr>
      <w:bookmarkStart w:id="27" w:name="_Toc618990555"/>
      <w:bookmarkStart w:id="28" w:name="_Toc776090483"/>
      <w:bookmarkStart w:id="29" w:name="_Toc2112634911"/>
      <w:bookmarkStart w:id="30" w:name="_Toc1780135505"/>
      <w:bookmarkStart w:id="31" w:name="_Toc1045764158"/>
      <w:r w:rsidRPr="008423AF">
        <w:rPr>
          <w:b/>
          <w:bCs/>
        </w:rPr>
        <w:t>Overgang barnehage – SFO</w:t>
      </w:r>
      <w:r w:rsidR="1D7C8FF9" w:rsidRPr="008423AF">
        <w:rPr>
          <w:b/>
          <w:bCs/>
        </w:rPr>
        <w:t xml:space="preserve"> og </w:t>
      </w:r>
      <w:r w:rsidRPr="008423AF">
        <w:rPr>
          <w:b/>
          <w:bCs/>
        </w:rPr>
        <w:t xml:space="preserve">skole </w:t>
      </w:r>
      <w:bookmarkEnd w:id="27"/>
      <w:bookmarkEnd w:id="28"/>
      <w:bookmarkEnd w:id="29"/>
      <w:bookmarkEnd w:id="30"/>
      <w:bookmarkEnd w:id="31"/>
    </w:p>
    <w:p w14:paraId="28B0488C" w14:textId="655ECDCF" w:rsidR="00905062" w:rsidRDefault="00905062" w:rsidP="4BA724B2">
      <w:pPr>
        <w:rPr>
          <w:rFonts w:ascii="Calibri" w:hAnsi="Calibri"/>
        </w:rPr>
      </w:pPr>
      <w:r w:rsidRPr="4BA724B2">
        <w:rPr>
          <w:rFonts w:ascii="Calibri" w:hAnsi="Calibri"/>
        </w:rPr>
        <w:t xml:space="preserve">Barn skal ha et sammenhengende læringsløp fra barnehage til SFO og skole. Et samarbeid mellom barnehagen og SFO/ skolen er derfor viktig. Kristiansand kommune har utarbeidet </w:t>
      </w:r>
      <w:hyperlink r:id="rId17">
        <w:r w:rsidRPr="4BA724B2">
          <w:rPr>
            <w:rStyle w:val="Hyperlink"/>
          </w:rPr>
          <w:t>rutiner for dette samarbeide</w:t>
        </w:r>
      </w:hyperlink>
      <w:r w:rsidRPr="4BA724B2">
        <w:rPr>
          <w:rFonts w:ascii="Calibri" w:hAnsi="Calibri"/>
        </w:rPr>
        <w:t>t.</w:t>
      </w:r>
      <w:r w:rsidR="680FFE8B" w:rsidRPr="4BA724B2">
        <w:rPr>
          <w:rFonts w:ascii="Calibri" w:hAnsi="Calibri"/>
          <w:color w:val="FF0000"/>
        </w:rPr>
        <w:t xml:space="preserve"> </w:t>
      </w:r>
      <w:r w:rsidRPr="4BA724B2">
        <w:rPr>
          <w:rFonts w:ascii="Calibri" w:hAnsi="Calibri"/>
        </w:rPr>
        <w:t>Både foreldre og barn deltar i arbeidet for å skape en trygg og god overgang. Barnehagen sender i samråd med foreldre et overføringsskjema til SFO</w:t>
      </w:r>
      <w:r w:rsidR="669DE5C7" w:rsidRPr="4BA724B2">
        <w:rPr>
          <w:rFonts w:ascii="Calibri" w:hAnsi="Calibri"/>
        </w:rPr>
        <w:t xml:space="preserve"> og </w:t>
      </w:r>
      <w:r w:rsidRPr="4BA724B2">
        <w:rPr>
          <w:rFonts w:ascii="Calibri" w:hAnsi="Calibri"/>
        </w:rPr>
        <w:t xml:space="preserve">skole der også barnet har fått bidra med informasjon. </w:t>
      </w:r>
    </w:p>
    <w:p w14:paraId="0DDBFCB4" w14:textId="32101DFF" w:rsidR="00905062" w:rsidRDefault="00905062" w:rsidP="4BA724B2">
      <w:pPr>
        <w:rPr>
          <w:rFonts w:ascii="Calibri" w:hAnsi="Calibri"/>
        </w:rPr>
      </w:pPr>
      <w:r w:rsidRPr="4BA724B2">
        <w:rPr>
          <w:rFonts w:ascii="Calibri" w:hAnsi="Calibri"/>
        </w:rPr>
        <w:t>Slik forbereder barnehagen overgangen til</w:t>
      </w:r>
      <w:r w:rsidR="41BA64C5" w:rsidRPr="4BA724B2">
        <w:rPr>
          <w:rFonts w:ascii="Calibri" w:hAnsi="Calibri"/>
        </w:rPr>
        <w:t xml:space="preserve"> SFO og </w:t>
      </w:r>
      <w:r w:rsidRPr="4BA724B2">
        <w:rPr>
          <w:rFonts w:ascii="Calibri" w:hAnsi="Calibri"/>
        </w:rPr>
        <w:t xml:space="preserve">skole for det enkelte barn: </w:t>
      </w:r>
    </w:p>
    <w:p w14:paraId="124D25B9" w14:textId="77777777" w:rsidR="001630C4" w:rsidRDefault="001630C4" w:rsidP="7C02EACC">
      <w:r>
        <w:t>• Det siste året i barnehagen skal gi barna gode og varierte opplevelser. Målet er å forberede barna best mulig til skolestart</w:t>
      </w:r>
    </w:p>
    <w:p w14:paraId="691CF916" w14:textId="77777777" w:rsidR="001630C4" w:rsidRDefault="001630C4" w:rsidP="7C02EACC">
      <w:r>
        <w:t xml:space="preserve"> • Det er både i barnehagens og skolens interesse at barna blir fulgt opp med gode overgangsrutiner </w:t>
      </w:r>
    </w:p>
    <w:p w14:paraId="0A95129A" w14:textId="77777777" w:rsidR="001630C4" w:rsidRDefault="001630C4" w:rsidP="7C02EACC">
      <w:r>
        <w:t xml:space="preserve">• Barna er med i førskolegruppe en dag i uka hvor temaene er skoleforberedende </w:t>
      </w:r>
    </w:p>
    <w:p w14:paraId="1406965F" w14:textId="77777777" w:rsidR="001630C4" w:rsidRDefault="001630C4" w:rsidP="7C02EACC">
      <w:r>
        <w:t xml:space="preserve">• Førskolegruppen har </w:t>
      </w:r>
      <w:proofErr w:type="gramStart"/>
      <w:r>
        <w:t>fokus</w:t>
      </w:r>
      <w:proofErr w:type="gramEnd"/>
      <w:r>
        <w:t xml:space="preserve"> på mestringsopplevelser, glede og felleskap. Førskoleuke i mai/</w:t>
      </w:r>
      <w:proofErr w:type="gramStart"/>
      <w:r>
        <w:t>Juni</w:t>
      </w:r>
      <w:proofErr w:type="gramEnd"/>
      <w:r>
        <w:t xml:space="preserve">. </w:t>
      </w:r>
    </w:p>
    <w:p w14:paraId="75E3379C" w14:textId="77777777" w:rsidR="001630C4" w:rsidRDefault="001630C4" w:rsidP="7C02EACC">
      <w:r>
        <w:t xml:space="preserve">• Kontinuerlig kommunikasjon med de ansatte på skolen om overgang fra barnehage til skole 5 </w:t>
      </w:r>
    </w:p>
    <w:p w14:paraId="3539370A" w14:textId="77777777" w:rsidR="001630C4" w:rsidRDefault="001630C4" w:rsidP="7C02EACC">
      <w:r>
        <w:t xml:space="preserve">• Overføringsskjema – lest og godkjent av foreldrene </w:t>
      </w:r>
    </w:p>
    <w:p w14:paraId="1CC5892A" w14:textId="77777777" w:rsidR="001630C4" w:rsidRDefault="001630C4" w:rsidP="7C02EACC">
      <w:r>
        <w:t xml:space="preserve">• Overføringsmøte med rektor, leder av SFO, lærer, styrer fra barnehage og pedagogisk leder </w:t>
      </w:r>
    </w:p>
    <w:p w14:paraId="4908F446" w14:textId="77777777" w:rsidR="001630C4" w:rsidRDefault="001630C4" w:rsidP="7C02EACC">
      <w:r>
        <w:t xml:space="preserve">• Samtale om tanker og følelser med barna i førskolegruppa angående overgang til skole </w:t>
      </w:r>
    </w:p>
    <w:p w14:paraId="6A53CFFA" w14:textId="77777777" w:rsidR="001630C4" w:rsidRDefault="001630C4" w:rsidP="7C02EACC">
      <w:r>
        <w:t xml:space="preserve">• Avtalt besøk for barna som skal begynne i skolen, hvor de får besøke klasserommet de skal begynne i og møte kontaktlærer og leder på SFO på skole </w:t>
      </w:r>
    </w:p>
    <w:p w14:paraId="441297DB" w14:textId="77777777" w:rsidR="001630C4" w:rsidRDefault="001630C4" w:rsidP="7C02EACC">
      <w:r>
        <w:t xml:space="preserve">• Barna blir kjent med skolens uteområde </w:t>
      </w:r>
    </w:p>
    <w:p w14:paraId="16A48EAE" w14:textId="77777777" w:rsidR="001630C4" w:rsidRDefault="001630C4" w:rsidP="7C02EACC">
      <w:r>
        <w:t>• Barnehagen har muligheten til å bruke gymsalen på Slettheia skole en dag i uken, avdelingsvis.</w:t>
      </w:r>
    </w:p>
    <w:p w14:paraId="74425AB7" w14:textId="79A00E1B" w:rsidR="00905062" w:rsidRDefault="00905062" w:rsidP="7C02EACC"/>
    <w:p w14:paraId="223A491F" w14:textId="77777777" w:rsidR="00E255F2" w:rsidRPr="00AD51CF" w:rsidRDefault="00E255F2" w:rsidP="00E255F2">
      <w:pPr>
        <w:pStyle w:val="paragraph"/>
        <w:spacing w:before="0" w:beforeAutospacing="0" w:after="0" w:afterAutospacing="0"/>
        <w:textAlignment w:val="baseline"/>
        <w:rPr>
          <w:rFonts w:ascii="Segoe UI" w:hAnsi="Segoe UI" w:cs="Segoe UI"/>
          <w:sz w:val="18"/>
          <w:szCs w:val="18"/>
          <w:lang w:val="nb-NO"/>
        </w:rPr>
      </w:pPr>
      <w:r>
        <w:rPr>
          <w:rStyle w:val="normaltextrun"/>
          <w:rFonts w:ascii="Calibri" w:hAnsi="Calibri" w:cs="Calibri"/>
          <w:b/>
          <w:bCs/>
          <w:sz w:val="20"/>
          <w:szCs w:val="20"/>
          <w:lang w:val="nb-NO"/>
        </w:rPr>
        <w:t>Kristiansands barnehager har felles overgangsobjekt / aktivitet slik at noe er kjent for alle barn, uavhengig av hvilken barnehage de kommer fra og skole / SFO de kommer til: </w:t>
      </w:r>
      <w:r w:rsidRPr="00AD51CF">
        <w:rPr>
          <w:rStyle w:val="eop"/>
          <w:rFonts w:ascii="Calibri" w:hAnsi="Calibri" w:cs="Calibri"/>
          <w:sz w:val="20"/>
          <w:szCs w:val="20"/>
          <w:lang w:val="nb-NO"/>
        </w:rPr>
        <w:t> </w:t>
      </w:r>
    </w:p>
    <w:p w14:paraId="658FA667" w14:textId="244CB97B" w:rsidR="00E255F2" w:rsidRPr="00AD51CF" w:rsidRDefault="00E255F2" w:rsidP="00E255F2">
      <w:pPr>
        <w:pStyle w:val="paragraph"/>
        <w:numPr>
          <w:ilvl w:val="0"/>
          <w:numId w:val="22"/>
        </w:numPr>
        <w:spacing w:before="0" w:beforeAutospacing="0" w:after="0" w:afterAutospacing="0"/>
        <w:textAlignment w:val="baseline"/>
        <w:rPr>
          <w:rFonts w:ascii="Segoe UI" w:hAnsi="Segoe UI" w:cs="Segoe UI"/>
          <w:sz w:val="18"/>
          <w:szCs w:val="18"/>
          <w:lang w:val="nb-NO"/>
        </w:rPr>
      </w:pPr>
      <w:r>
        <w:rPr>
          <w:rStyle w:val="normaltextrun"/>
          <w:rFonts w:ascii="Calibri" w:hAnsi="Calibri" w:cs="Calibri"/>
          <w:sz w:val="20"/>
          <w:szCs w:val="20"/>
          <w:lang w:val="nb-NO"/>
        </w:rPr>
        <w:t>“Overgangsryggsekken” – inneholder bøker, eventyr, sanger og objekter som de også vil møte i skolen/</w:t>
      </w:r>
      <w:proofErr w:type="spellStart"/>
      <w:r>
        <w:rPr>
          <w:rStyle w:val="normaltextrun"/>
          <w:rFonts w:ascii="Calibri" w:hAnsi="Calibri" w:cs="Calibri"/>
          <w:sz w:val="20"/>
          <w:szCs w:val="20"/>
          <w:lang w:val="nb-NO"/>
        </w:rPr>
        <w:t>sfo</w:t>
      </w:r>
      <w:proofErr w:type="spellEnd"/>
      <w:r>
        <w:rPr>
          <w:rStyle w:val="normaltextrun"/>
          <w:rFonts w:ascii="Calibri" w:hAnsi="Calibri" w:cs="Calibri"/>
          <w:sz w:val="20"/>
          <w:szCs w:val="20"/>
          <w:lang w:val="nb-NO"/>
        </w:rPr>
        <w:t>.   </w:t>
      </w:r>
      <w:r w:rsidRPr="00AD51CF">
        <w:rPr>
          <w:rStyle w:val="eop"/>
          <w:rFonts w:ascii="Calibri" w:hAnsi="Calibri" w:cs="Calibri"/>
          <w:sz w:val="20"/>
          <w:szCs w:val="20"/>
          <w:lang w:val="nb-NO"/>
        </w:rPr>
        <w:t> </w:t>
      </w:r>
    </w:p>
    <w:p w14:paraId="52EFB05B" w14:textId="284A28BF" w:rsidR="00E255F2" w:rsidRDefault="00E255F2" w:rsidP="00E255F2">
      <w:pPr>
        <w:pStyle w:val="paragraph"/>
        <w:numPr>
          <w:ilvl w:val="0"/>
          <w:numId w:val="22"/>
        </w:numPr>
        <w:spacing w:before="0" w:beforeAutospacing="0" w:after="0" w:afterAutospacing="0"/>
        <w:textAlignment w:val="baseline"/>
        <w:rPr>
          <w:rFonts w:ascii="Calibri" w:hAnsi="Calibri" w:cs="Calibri"/>
          <w:sz w:val="22"/>
          <w:szCs w:val="22"/>
        </w:rPr>
      </w:pPr>
      <w:proofErr w:type="spellStart"/>
      <w:r>
        <w:rPr>
          <w:rStyle w:val="normaltextrun"/>
          <w:rFonts w:ascii="Calibri" w:hAnsi="Calibri" w:cs="Calibri"/>
          <w:color w:val="000000"/>
          <w:sz w:val="20"/>
          <w:szCs w:val="20"/>
          <w:lang w:val="nb-NO"/>
        </w:rPr>
        <w:t>Matregle</w:t>
      </w:r>
      <w:proofErr w:type="spellEnd"/>
      <w:r>
        <w:rPr>
          <w:rStyle w:val="normaltextrun"/>
          <w:rFonts w:ascii="Calibri" w:hAnsi="Calibri" w:cs="Calibri"/>
          <w:color w:val="000000"/>
          <w:sz w:val="20"/>
          <w:szCs w:val="20"/>
          <w:lang w:val="nb-NO"/>
        </w:rPr>
        <w:t>: "Ormen den Lange"  </w:t>
      </w:r>
      <w:r>
        <w:rPr>
          <w:rStyle w:val="eop"/>
          <w:rFonts w:ascii="Calibri" w:hAnsi="Calibri" w:cs="Calibri"/>
          <w:color w:val="000000"/>
          <w:sz w:val="20"/>
          <w:szCs w:val="20"/>
        </w:rPr>
        <w:t> </w:t>
      </w:r>
    </w:p>
    <w:p w14:paraId="504D8553" w14:textId="61B4BE90" w:rsidR="00E255F2" w:rsidRDefault="00E255F2" w:rsidP="00E255F2">
      <w:pPr>
        <w:pStyle w:val="paragraph"/>
        <w:numPr>
          <w:ilvl w:val="0"/>
          <w:numId w:val="22"/>
        </w:numPr>
        <w:spacing w:before="0" w:beforeAutospacing="0" w:after="0" w:afterAutospacing="0"/>
        <w:textAlignment w:val="baseline"/>
        <w:rPr>
          <w:rFonts w:ascii="Calibri" w:hAnsi="Calibri" w:cs="Calibri"/>
          <w:sz w:val="22"/>
          <w:szCs w:val="22"/>
        </w:rPr>
      </w:pPr>
      <w:r>
        <w:rPr>
          <w:rStyle w:val="normaltextrun"/>
          <w:rFonts w:ascii="Calibri" w:hAnsi="Calibri" w:cs="Calibri"/>
          <w:color w:val="000000"/>
          <w:sz w:val="20"/>
          <w:szCs w:val="20"/>
          <w:lang w:val="nb-NO"/>
        </w:rPr>
        <w:t xml:space="preserve">Konstruksjonslek: </w:t>
      </w:r>
      <w:proofErr w:type="spellStart"/>
      <w:r>
        <w:rPr>
          <w:rStyle w:val="normaltextrun"/>
          <w:rFonts w:ascii="Calibri" w:hAnsi="Calibri" w:cs="Calibri"/>
          <w:color w:val="000000"/>
          <w:sz w:val="20"/>
          <w:szCs w:val="20"/>
          <w:lang w:val="nb-NO"/>
        </w:rPr>
        <w:t>Kapla</w:t>
      </w:r>
      <w:proofErr w:type="spellEnd"/>
      <w:r>
        <w:rPr>
          <w:rStyle w:val="normaltextrun"/>
          <w:rFonts w:ascii="Calibri" w:hAnsi="Calibri" w:cs="Calibri"/>
          <w:color w:val="000000"/>
          <w:sz w:val="20"/>
          <w:szCs w:val="20"/>
          <w:lang w:val="nb-NO"/>
        </w:rPr>
        <w:t>-klosser  </w:t>
      </w:r>
      <w:r>
        <w:rPr>
          <w:rStyle w:val="eop"/>
          <w:rFonts w:ascii="Calibri" w:hAnsi="Calibri" w:cs="Calibri"/>
          <w:color w:val="000000"/>
          <w:sz w:val="20"/>
          <w:szCs w:val="20"/>
        </w:rPr>
        <w:t> </w:t>
      </w:r>
    </w:p>
    <w:p w14:paraId="49009B11" w14:textId="500109DC" w:rsidR="00E255F2" w:rsidRDefault="00E255F2" w:rsidP="00E255F2">
      <w:pPr>
        <w:pStyle w:val="paragraph"/>
        <w:numPr>
          <w:ilvl w:val="0"/>
          <w:numId w:val="22"/>
        </w:numPr>
        <w:spacing w:before="0" w:beforeAutospacing="0" w:after="0" w:afterAutospacing="0"/>
        <w:textAlignment w:val="baseline"/>
        <w:rPr>
          <w:rFonts w:ascii="Calibri" w:hAnsi="Calibri" w:cs="Calibri"/>
          <w:sz w:val="22"/>
          <w:szCs w:val="22"/>
        </w:rPr>
      </w:pPr>
      <w:r>
        <w:rPr>
          <w:rStyle w:val="normaltextrun"/>
          <w:rFonts w:ascii="Calibri" w:hAnsi="Calibri" w:cs="Calibri"/>
          <w:color w:val="000000"/>
          <w:sz w:val="20"/>
          <w:szCs w:val="20"/>
          <w:lang w:val="nb-NO"/>
        </w:rPr>
        <w:t>Regel-lek: Haien kommer  </w:t>
      </w:r>
      <w:r>
        <w:rPr>
          <w:rStyle w:val="eop"/>
          <w:rFonts w:ascii="Calibri" w:hAnsi="Calibri" w:cs="Calibri"/>
          <w:color w:val="000000"/>
          <w:sz w:val="20"/>
          <w:szCs w:val="20"/>
        </w:rPr>
        <w:t> </w:t>
      </w:r>
    </w:p>
    <w:p w14:paraId="3749B3D1" w14:textId="29282B35" w:rsidR="00E255F2" w:rsidRPr="00AD51CF" w:rsidRDefault="00E255F2" w:rsidP="00E255F2">
      <w:pPr>
        <w:pStyle w:val="paragraph"/>
        <w:numPr>
          <w:ilvl w:val="0"/>
          <w:numId w:val="22"/>
        </w:numPr>
        <w:spacing w:before="0" w:beforeAutospacing="0" w:after="0" w:afterAutospacing="0"/>
        <w:textAlignment w:val="baseline"/>
        <w:rPr>
          <w:rFonts w:ascii="Calibri" w:hAnsi="Calibri" w:cs="Calibri"/>
          <w:sz w:val="22"/>
          <w:szCs w:val="22"/>
          <w:lang w:val="nb-NO"/>
        </w:rPr>
      </w:pPr>
      <w:r>
        <w:rPr>
          <w:rStyle w:val="normaltextrun"/>
          <w:rFonts w:ascii="Calibri" w:hAnsi="Calibri" w:cs="Calibri"/>
          <w:color w:val="000000"/>
          <w:sz w:val="20"/>
          <w:szCs w:val="20"/>
          <w:lang w:val="nb-NO"/>
        </w:rPr>
        <w:t xml:space="preserve">Boka «Odd er et egg» av Lisa </w:t>
      </w:r>
      <w:proofErr w:type="spellStart"/>
      <w:r>
        <w:rPr>
          <w:rStyle w:val="normaltextrun"/>
          <w:rFonts w:ascii="Calibri" w:hAnsi="Calibri" w:cs="Calibri"/>
          <w:color w:val="000000"/>
          <w:sz w:val="20"/>
          <w:szCs w:val="20"/>
          <w:lang w:val="nb-NO"/>
        </w:rPr>
        <w:t>Aisato</w:t>
      </w:r>
      <w:proofErr w:type="spellEnd"/>
      <w:r>
        <w:rPr>
          <w:rStyle w:val="normaltextrun"/>
          <w:rFonts w:ascii="Calibri" w:hAnsi="Calibri" w:cs="Calibri"/>
          <w:color w:val="000000"/>
          <w:sz w:val="20"/>
          <w:szCs w:val="20"/>
          <w:lang w:val="nb-NO"/>
        </w:rPr>
        <w:t>.  </w:t>
      </w:r>
      <w:r w:rsidRPr="00AD51CF">
        <w:rPr>
          <w:rStyle w:val="eop"/>
          <w:rFonts w:ascii="Calibri" w:hAnsi="Calibri" w:cs="Calibri"/>
          <w:color w:val="000000"/>
          <w:sz w:val="20"/>
          <w:szCs w:val="20"/>
          <w:lang w:val="nb-NO"/>
        </w:rPr>
        <w:t> </w:t>
      </w:r>
    </w:p>
    <w:p w14:paraId="21842E32" w14:textId="2423E8BC" w:rsidR="00E255F2" w:rsidRPr="00AD51CF" w:rsidRDefault="00E255F2" w:rsidP="00E255F2">
      <w:pPr>
        <w:pStyle w:val="paragraph"/>
        <w:numPr>
          <w:ilvl w:val="0"/>
          <w:numId w:val="22"/>
        </w:numPr>
        <w:spacing w:before="0" w:beforeAutospacing="0" w:after="0" w:afterAutospacing="0"/>
        <w:textAlignment w:val="baseline"/>
        <w:rPr>
          <w:rFonts w:ascii="Calibri" w:hAnsi="Calibri" w:cs="Calibri"/>
          <w:sz w:val="22"/>
          <w:szCs w:val="22"/>
          <w:lang w:val="nb-NO"/>
        </w:rPr>
      </w:pPr>
      <w:r>
        <w:rPr>
          <w:rStyle w:val="normaltextrun"/>
          <w:rFonts w:ascii="Calibri" w:hAnsi="Calibri" w:cs="Calibri"/>
          <w:color w:val="000000"/>
          <w:sz w:val="20"/>
          <w:szCs w:val="20"/>
          <w:lang w:val="nb-NO"/>
        </w:rPr>
        <w:t xml:space="preserve">Barnehagen og skole / SFO tar i bruk «Book </w:t>
      </w:r>
      <w:proofErr w:type="spellStart"/>
      <w:r>
        <w:rPr>
          <w:rStyle w:val="normaltextrun"/>
          <w:rFonts w:ascii="Calibri" w:hAnsi="Calibri" w:cs="Calibri"/>
          <w:color w:val="000000"/>
          <w:sz w:val="20"/>
          <w:szCs w:val="20"/>
          <w:lang w:val="nb-NO"/>
        </w:rPr>
        <w:t>Creator</w:t>
      </w:r>
      <w:proofErr w:type="spellEnd"/>
      <w:r>
        <w:rPr>
          <w:rStyle w:val="normaltextrun"/>
          <w:rFonts w:ascii="Calibri" w:hAnsi="Calibri" w:cs="Calibri"/>
          <w:color w:val="000000"/>
          <w:sz w:val="20"/>
          <w:szCs w:val="20"/>
          <w:lang w:val="nb-NO"/>
        </w:rPr>
        <w:t>» som digitalt verktøy / overgangsobjekt, innenfor rammen av et leketema som barnehage og skole avtaler. </w:t>
      </w:r>
      <w:r w:rsidRPr="00AD51CF">
        <w:rPr>
          <w:rStyle w:val="eop"/>
          <w:rFonts w:ascii="Calibri" w:hAnsi="Calibri" w:cs="Calibri"/>
          <w:color w:val="000000"/>
          <w:sz w:val="20"/>
          <w:szCs w:val="20"/>
          <w:lang w:val="nb-NO"/>
        </w:rPr>
        <w:t> </w:t>
      </w:r>
    </w:p>
    <w:p w14:paraId="5E149496" w14:textId="77777777" w:rsidR="00E255F2" w:rsidRPr="00E255F2" w:rsidRDefault="00E255F2" w:rsidP="7C02EACC"/>
    <w:p w14:paraId="2A7F654D" w14:textId="4A191B8C" w:rsidR="00003F1F" w:rsidRDefault="00003F1F" w:rsidP="00097E23">
      <w:pPr>
        <w:tabs>
          <w:tab w:val="left" w:pos="2667"/>
        </w:tabs>
        <w:rPr>
          <w:rFonts w:ascii="Calibri" w:hAnsi="Calibri"/>
        </w:rPr>
      </w:pPr>
    </w:p>
    <w:p w14:paraId="50E6FA6D" w14:textId="268A6219" w:rsidR="00955214" w:rsidRPr="007E49FF" w:rsidRDefault="007A0216" w:rsidP="007E49FF">
      <w:pPr>
        <w:pStyle w:val="Heading3"/>
      </w:pPr>
      <w:bookmarkStart w:id="32" w:name="_Toc209233485"/>
      <w:bookmarkStart w:id="33" w:name="_Toc1140996329"/>
      <w:bookmarkStart w:id="34" w:name="_Toc14498218"/>
      <w:bookmarkStart w:id="35" w:name="_Toc1691124816"/>
      <w:bookmarkStart w:id="36" w:name="_Toc448378487"/>
      <w:bookmarkStart w:id="37" w:name="_Toc158375544"/>
      <w:bookmarkStart w:id="38" w:name="_Toc721654285"/>
      <w:r>
        <w:t>Hva er b</w:t>
      </w:r>
      <w:r w:rsidR="00955214">
        <w:t>arnehagen</w:t>
      </w:r>
      <w:r w:rsidR="00040286">
        <w:t>s årsplan</w:t>
      </w:r>
      <w:bookmarkEnd w:id="32"/>
      <w:bookmarkEnd w:id="33"/>
      <w:bookmarkEnd w:id="34"/>
      <w:bookmarkEnd w:id="35"/>
      <w:bookmarkEnd w:id="36"/>
      <w:r w:rsidR="001C2B8F">
        <w:t>?</w:t>
      </w:r>
      <w:bookmarkEnd w:id="37"/>
      <w:bookmarkEnd w:id="38"/>
    </w:p>
    <w:p w14:paraId="450B69F4" w14:textId="29588ECB" w:rsidR="00040286" w:rsidRDefault="00123EDC" w:rsidP="4BA724B2">
      <w:pPr>
        <w:rPr>
          <w:rFonts w:ascii="Calibri" w:hAnsi="Calibri"/>
        </w:rPr>
      </w:pPr>
      <w:r>
        <w:rPr>
          <w:rFonts w:ascii="Calibri" w:hAnsi="Calibri"/>
        </w:rPr>
        <w:t>Loven sier at alle</w:t>
      </w:r>
      <w:r w:rsidR="00040286" w:rsidRPr="4BA724B2">
        <w:rPr>
          <w:rFonts w:ascii="Calibri" w:hAnsi="Calibri"/>
        </w:rPr>
        <w:t xml:space="preserve"> barn</w:t>
      </w:r>
      <w:r w:rsidR="00142E1A" w:rsidRPr="4BA724B2">
        <w:rPr>
          <w:rFonts w:ascii="Calibri" w:hAnsi="Calibri"/>
        </w:rPr>
        <w:t>e</w:t>
      </w:r>
      <w:r w:rsidR="00040286" w:rsidRPr="4BA724B2">
        <w:rPr>
          <w:rFonts w:ascii="Calibri" w:hAnsi="Calibri"/>
        </w:rPr>
        <w:t xml:space="preserve">hager </w:t>
      </w:r>
      <w:r w:rsidR="001B6E6F" w:rsidRPr="4BA724B2">
        <w:rPr>
          <w:rFonts w:ascii="Calibri" w:hAnsi="Calibri"/>
        </w:rPr>
        <w:t>s</w:t>
      </w:r>
      <w:r w:rsidR="00B00C31" w:rsidRPr="4BA724B2">
        <w:rPr>
          <w:rFonts w:ascii="Calibri" w:hAnsi="Calibri"/>
        </w:rPr>
        <w:t>kal</w:t>
      </w:r>
      <w:r w:rsidR="00040286" w:rsidRPr="4BA724B2">
        <w:rPr>
          <w:rFonts w:ascii="Calibri" w:hAnsi="Calibri"/>
        </w:rPr>
        <w:t xml:space="preserve"> utarbeide en årsplan. </w:t>
      </w:r>
      <w:r w:rsidR="008423AF">
        <w:rPr>
          <w:rFonts w:ascii="Calibri" w:hAnsi="Calibri"/>
        </w:rPr>
        <w:t xml:space="preserve">Planen </w:t>
      </w:r>
      <w:r w:rsidR="00F71041" w:rsidRPr="4BA724B2">
        <w:rPr>
          <w:rFonts w:ascii="Calibri" w:hAnsi="Calibri"/>
        </w:rPr>
        <w:t xml:space="preserve">skal vise hvordan barnehagen jobber i tråd med Rammeplanen og lov om barnehager. </w:t>
      </w:r>
      <w:r w:rsidR="00652368" w:rsidRPr="4BA724B2">
        <w:rPr>
          <w:rFonts w:ascii="Calibri" w:hAnsi="Calibri"/>
        </w:rPr>
        <w:t>Alt arbeid i barnehagen</w:t>
      </w:r>
      <w:r w:rsidR="00171EB9" w:rsidRPr="4BA724B2">
        <w:rPr>
          <w:rFonts w:ascii="Calibri" w:hAnsi="Calibri"/>
        </w:rPr>
        <w:t xml:space="preserve"> skal gjenspeile</w:t>
      </w:r>
      <w:r w:rsidR="00000A46" w:rsidRPr="4BA724B2">
        <w:rPr>
          <w:rFonts w:ascii="Calibri" w:hAnsi="Calibri"/>
        </w:rPr>
        <w:t xml:space="preserve"> </w:t>
      </w:r>
      <w:hyperlink r:id="rId18">
        <w:r w:rsidR="007021E7" w:rsidRPr="4BA724B2">
          <w:rPr>
            <w:rStyle w:val="Hyperlink"/>
          </w:rPr>
          <w:t>barnehagelovens formå</w:t>
        </w:r>
        <w:r w:rsidR="708607EB" w:rsidRPr="4BA724B2">
          <w:rPr>
            <w:rStyle w:val="Hyperlink"/>
          </w:rPr>
          <w:t>l</w:t>
        </w:r>
        <w:r w:rsidR="005D3902" w:rsidRPr="4BA724B2">
          <w:rPr>
            <w:rStyle w:val="Hyperlink"/>
          </w:rPr>
          <w:t>, § 1</w:t>
        </w:r>
      </w:hyperlink>
      <w:r w:rsidR="1FB153D4" w:rsidRPr="4BA724B2">
        <w:rPr>
          <w:rFonts w:ascii="Calibri" w:hAnsi="Calibri"/>
        </w:rPr>
        <w:t xml:space="preserve">. </w:t>
      </w:r>
      <w:r w:rsidR="5AAD1923" w:rsidRPr="4BA724B2">
        <w:rPr>
          <w:rFonts w:ascii="Calibri" w:hAnsi="Calibri"/>
        </w:rPr>
        <w:t xml:space="preserve">Årsplanen </w:t>
      </w:r>
      <w:r w:rsidR="00ED56F9" w:rsidRPr="4BA724B2">
        <w:rPr>
          <w:rFonts w:ascii="Calibri" w:hAnsi="Calibri"/>
        </w:rPr>
        <w:t xml:space="preserve">har en dobbel funksjon, den skal </w:t>
      </w:r>
      <w:r w:rsidR="798AE673" w:rsidRPr="4BA724B2">
        <w:rPr>
          <w:rFonts w:ascii="Calibri" w:hAnsi="Calibri"/>
        </w:rPr>
        <w:t xml:space="preserve">både </w:t>
      </w:r>
      <w:r w:rsidR="00ED56F9" w:rsidRPr="4BA724B2">
        <w:rPr>
          <w:rFonts w:ascii="Calibri" w:hAnsi="Calibri"/>
        </w:rPr>
        <w:t xml:space="preserve">være et </w:t>
      </w:r>
      <w:r w:rsidR="5AAD1923" w:rsidRPr="4BA724B2">
        <w:rPr>
          <w:rFonts w:ascii="Calibri" w:hAnsi="Calibri"/>
        </w:rPr>
        <w:t>arbeidsredskap for barnehagepersonalet</w:t>
      </w:r>
      <w:r w:rsidR="00ED56F9" w:rsidRPr="4BA724B2">
        <w:rPr>
          <w:rFonts w:ascii="Calibri" w:hAnsi="Calibri"/>
        </w:rPr>
        <w:t xml:space="preserve"> internt</w:t>
      </w:r>
      <w:r w:rsidR="585FF8F4" w:rsidRPr="4BA724B2">
        <w:rPr>
          <w:rFonts w:ascii="Calibri" w:hAnsi="Calibri"/>
        </w:rPr>
        <w:t xml:space="preserve"> </w:t>
      </w:r>
      <w:r w:rsidR="5AAD1923" w:rsidRPr="4BA724B2">
        <w:rPr>
          <w:rFonts w:ascii="Calibri" w:hAnsi="Calibri"/>
        </w:rPr>
        <w:t>og</w:t>
      </w:r>
      <w:r w:rsidR="00ED56F9" w:rsidRPr="4BA724B2">
        <w:rPr>
          <w:rFonts w:ascii="Calibri" w:hAnsi="Calibri"/>
        </w:rPr>
        <w:t xml:space="preserve"> </w:t>
      </w:r>
      <w:r w:rsidR="4922DC2E" w:rsidRPr="4BA724B2">
        <w:rPr>
          <w:rFonts w:ascii="Calibri" w:hAnsi="Calibri"/>
        </w:rPr>
        <w:t xml:space="preserve">den </w:t>
      </w:r>
      <w:r w:rsidR="00ED56F9" w:rsidRPr="4BA724B2">
        <w:rPr>
          <w:rFonts w:ascii="Calibri" w:hAnsi="Calibri"/>
        </w:rPr>
        <w:t>skal</w:t>
      </w:r>
      <w:r w:rsidR="5AAD1923" w:rsidRPr="4BA724B2">
        <w:rPr>
          <w:rFonts w:ascii="Calibri" w:hAnsi="Calibri"/>
        </w:rPr>
        <w:t xml:space="preserve"> dokumentere barnehagens valg og begrunnelser</w:t>
      </w:r>
      <w:r w:rsidR="00ED56F9" w:rsidRPr="4BA724B2">
        <w:rPr>
          <w:rFonts w:ascii="Calibri" w:hAnsi="Calibri"/>
        </w:rPr>
        <w:t xml:space="preserve"> for praksis i forhold til samarbeidspartnere og foreldre</w:t>
      </w:r>
      <w:r w:rsidR="5AAD1923" w:rsidRPr="4BA724B2">
        <w:rPr>
          <w:rFonts w:ascii="Calibri" w:hAnsi="Calibri"/>
        </w:rPr>
        <w:t>. Den skal blant annet vise hvordan barnehagen arbeider med omsorg, lek, danning og læring. Her må også progresjon tydeliggjøres.</w:t>
      </w:r>
      <w:r w:rsidR="1C0833F2" w:rsidRPr="4BA724B2">
        <w:rPr>
          <w:rFonts w:ascii="Calibri" w:hAnsi="Calibri"/>
        </w:rPr>
        <w:t xml:space="preserve"> </w:t>
      </w:r>
      <w:r w:rsidR="723DDA89" w:rsidRPr="4BA724B2">
        <w:rPr>
          <w:rFonts w:ascii="Calibri" w:hAnsi="Calibri"/>
        </w:rPr>
        <w:t xml:space="preserve">I tillegg skal det utarbeides planer for kortere og lengre tidsrom og for ulike barnegrupper etter behov. </w:t>
      </w:r>
    </w:p>
    <w:p w14:paraId="33036757" w14:textId="48566D51" w:rsidR="4BA724B2" w:rsidRDefault="4BA724B2" w:rsidP="4BA724B2">
      <w:pPr>
        <w:rPr>
          <w:rFonts w:ascii="Calibri" w:hAnsi="Calibri"/>
          <w:i/>
          <w:iCs/>
        </w:rPr>
      </w:pPr>
    </w:p>
    <w:p w14:paraId="65989946" w14:textId="171B395B" w:rsidR="1BE569B6" w:rsidRDefault="00F71041" w:rsidP="4BA724B2">
      <w:pPr>
        <w:pStyle w:val="Heading3"/>
      </w:pPr>
      <w:bookmarkStart w:id="39" w:name="_Toc158375545"/>
      <w:bookmarkStart w:id="40" w:name="_Toc1206146093"/>
      <w:bookmarkStart w:id="41" w:name="_Toc1049346964"/>
      <w:bookmarkStart w:id="42" w:name="_Toc1862555923"/>
      <w:bookmarkStart w:id="43" w:name="_Toc737906042"/>
      <w:bookmarkStart w:id="44" w:name="_Toc1709254373"/>
      <w:bookmarkStart w:id="45" w:name="_Toc1015420091"/>
      <w:r>
        <w:t xml:space="preserve">Felles </w:t>
      </w:r>
      <w:r w:rsidR="00E5767E">
        <w:t xml:space="preserve">verdier, retning og fokus </w:t>
      </w:r>
      <w:r w:rsidR="008423AF">
        <w:t>–</w:t>
      </w:r>
      <w:r w:rsidR="00E5767E">
        <w:t xml:space="preserve"> </w:t>
      </w:r>
      <w:r w:rsidR="008423AF">
        <w:t>«sterkere sammen for barn og unge»</w:t>
      </w:r>
      <w:bookmarkEnd w:id="39"/>
      <w:bookmarkEnd w:id="40"/>
      <w:r>
        <w:t xml:space="preserve"> </w:t>
      </w:r>
      <w:bookmarkEnd w:id="41"/>
      <w:bookmarkEnd w:id="42"/>
      <w:bookmarkEnd w:id="43"/>
      <w:bookmarkEnd w:id="44"/>
      <w:bookmarkEnd w:id="45"/>
    </w:p>
    <w:p w14:paraId="2B6D9DB7" w14:textId="687EA720" w:rsidR="008423AF" w:rsidRDefault="008423AF" w:rsidP="00EA5629">
      <w:pPr>
        <w:rPr>
          <w:rFonts w:ascii="Calibri" w:hAnsi="Calibri" w:cs="Arial"/>
        </w:rPr>
      </w:pPr>
      <w:r>
        <w:rPr>
          <w:rFonts w:ascii="Calibri" w:hAnsi="Calibri" w:cs="Arial"/>
        </w:rPr>
        <w:t xml:space="preserve">Vår barnehage er en del av oppvekstsektoren i Kristiansand </w:t>
      </w:r>
      <w:r w:rsidR="00014F29">
        <w:rPr>
          <w:rFonts w:ascii="Calibri" w:hAnsi="Calibri" w:cs="Arial"/>
        </w:rPr>
        <w:t xml:space="preserve">der </w:t>
      </w:r>
      <w:r>
        <w:rPr>
          <w:rFonts w:ascii="Calibri" w:hAnsi="Calibri" w:cs="Arial"/>
        </w:rPr>
        <w:t xml:space="preserve">vi er felles om et rammeverk som </w:t>
      </w:r>
      <w:r w:rsidR="004F4A3B">
        <w:rPr>
          <w:rFonts w:ascii="Calibri" w:hAnsi="Calibri" w:cs="Arial"/>
        </w:rPr>
        <w:t>legge</w:t>
      </w:r>
      <w:r>
        <w:rPr>
          <w:rFonts w:ascii="Calibri" w:hAnsi="Calibri" w:cs="Arial"/>
        </w:rPr>
        <w:t>r</w:t>
      </w:r>
      <w:r w:rsidR="004F4A3B">
        <w:rPr>
          <w:rFonts w:ascii="Calibri" w:hAnsi="Calibri" w:cs="Arial"/>
        </w:rPr>
        <w:t xml:space="preserve"> føringer for alt arbeid i</w:t>
      </w:r>
      <w:r>
        <w:rPr>
          <w:rFonts w:ascii="Calibri" w:hAnsi="Calibri" w:cs="Arial"/>
        </w:rPr>
        <w:t xml:space="preserve"> barnehager, skoler og andre tjenester for barn og familie</w:t>
      </w:r>
      <w:r w:rsidR="004F4A3B">
        <w:rPr>
          <w:rFonts w:ascii="Calibri" w:hAnsi="Calibri" w:cs="Arial"/>
        </w:rPr>
        <w:t xml:space="preserve">. </w:t>
      </w:r>
      <w:r w:rsidR="00285623">
        <w:rPr>
          <w:rFonts w:ascii="Calibri" w:hAnsi="Calibri" w:cs="Arial"/>
        </w:rPr>
        <w:t xml:space="preserve">Vårt felles rammeverk gir tydelig retning gjennom formålet om at alle barn opplever trygghet, tilhørighet og mestring. </w:t>
      </w:r>
      <w:hyperlink r:id="rId19" w:history="1">
        <w:r>
          <w:t>https://www.kristiansand.kommune.no/navigasjon/barnehage-og-skole/strategiplan/</w:t>
        </w:r>
      </w:hyperlink>
      <w:r w:rsidR="00285623">
        <w:t>Barnehagen skal ha prosesser rundt alle de fire kvalitetsområdene.</w:t>
      </w:r>
    </w:p>
    <w:p w14:paraId="1C6B3C3D" w14:textId="1A19DE25" w:rsidR="00014F29" w:rsidRDefault="00014F29" w:rsidP="00EA5629">
      <w:pPr>
        <w:rPr>
          <w:rFonts w:ascii="Calibri" w:hAnsi="Calibri" w:cs="Arial"/>
        </w:rPr>
      </w:pPr>
      <w:r>
        <w:rPr>
          <w:noProof/>
        </w:rPr>
        <w:drawing>
          <wp:inline distT="0" distB="0" distL="0" distR="0" wp14:anchorId="66A8E542" wp14:editId="71935497">
            <wp:extent cx="4695490" cy="2509989"/>
            <wp:effectExtent l="0" t="0" r="0" b="0"/>
            <wp:docPr id="4" name="Bild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4715007" cy="2520422"/>
                    </a:xfrm>
                    <a:prstGeom prst="rect">
                      <a:avLst/>
                    </a:prstGeom>
                    <a:noFill/>
                    <a:ln>
                      <a:noFill/>
                    </a:ln>
                  </pic:spPr>
                </pic:pic>
              </a:graphicData>
            </a:graphic>
          </wp:inline>
        </w:drawing>
      </w:r>
    </w:p>
    <w:p w14:paraId="74310F5D" w14:textId="1E0CB4BE" w:rsidR="00E5767E" w:rsidRPr="006B0816" w:rsidRDefault="00A633EE" w:rsidP="00EA5629">
      <w:pPr>
        <w:rPr>
          <w:rFonts w:ascii="Calibri" w:hAnsi="Calibri" w:cs="Arial"/>
        </w:rPr>
      </w:pPr>
      <w:r w:rsidRPr="006B0816">
        <w:rPr>
          <w:rFonts w:ascii="Calibri" w:hAnsi="Calibri" w:cs="Arial"/>
        </w:rPr>
        <w:t xml:space="preserve">Hele rammeverket finner du </w:t>
      </w:r>
      <w:hyperlink r:id="rId21" w:history="1">
        <w:r w:rsidR="00B03AEC" w:rsidRPr="00F105A6">
          <w:rPr>
            <w:rStyle w:val="Hyperlink"/>
            <w:rFonts w:ascii="Calibri" w:hAnsi="Calibri" w:cs="Arial"/>
          </w:rPr>
          <w:t>HER</w:t>
        </w:r>
        <w:r w:rsidR="00F105A6" w:rsidRPr="00F105A6">
          <w:rPr>
            <w:rStyle w:val="Hyperlink"/>
            <w:rFonts w:ascii="Calibri" w:hAnsi="Calibri" w:cs="Arial"/>
          </w:rPr>
          <w:t>!</w:t>
        </w:r>
      </w:hyperlink>
    </w:p>
    <w:p w14:paraId="5EC1313B" w14:textId="1DEFD0C2" w:rsidR="00E35F7F" w:rsidRDefault="003B0BEC" w:rsidP="1BE569B6">
      <w:pPr>
        <w:pStyle w:val="Heading1"/>
        <w:rPr>
          <w:rFonts w:ascii="Cambria" w:eastAsia="MS Gothic" w:hAnsi="Cambria" w:cs="Times New Roman"/>
        </w:rPr>
      </w:pPr>
      <w:bookmarkStart w:id="46" w:name="_Toc1479837594"/>
      <w:bookmarkStart w:id="47" w:name="_Toc1651826359"/>
      <w:bookmarkStart w:id="48" w:name="_Toc679436170"/>
      <w:bookmarkStart w:id="49" w:name="_Toc1084174731"/>
      <w:bookmarkStart w:id="50" w:name="_Toc1192250990"/>
      <w:bookmarkStart w:id="51" w:name="_Toc158375546"/>
      <w:bookmarkStart w:id="52" w:name="_Toc1976118114"/>
      <w:r>
        <w:t>Barnehagens h</w:t>
      </w:r>
      <w:r w:rsidR="00E35F7F">
        <w:t>ovedsatsingsområde</w:t>
      </w:r>
      <w:bookmarkEnd w:id="46"/>
      <w:bookmarkEnd w:id="47"/>
      <w:bookmarkEnd w:id="48"/>
      <w:bookmarkEnd w:id="49"/>
      <w:bookmarkEnd w:id="50"/>
      <w:bookmarkEnd w:id="51"/>
      <w:bookmarkEnd w:id="52"/>
    </w:p>
    <w:p w14:paraId="348A9F18" w14:textId="1E2FA296" w:rsidR="00E35F7F" w:rsidRDefault="00E35F7F" w:rsidP="00E35F7F">
      <w:pPr>
        <w:rPr>
          <w:rFonts w:ascii="Calibri" w:hAnsi="Calibri"/>
        </w:rPr>
      </w:pPr>
      <w:r w:rsidRPr="7C02EACC">
        <w:rPr>
          <w:rFonts w:ascii="Calibri" w:hAnsi="Calibri"/>
        </w:rPr>
        <w:t xml:space="preserve">Barnehagen har på bakgrunn av </w:t>
      </w:r>
      <w:r w:rsidR="65E7F676" w:rsidRPr="7C02EACC">
        <w:rPr>
          <w:rFonts w:ascii="Calibri" w:hAnsi="Calibri"/>
        </w:rPr>
        <w:t xml:space="preserve">kartlegging av pedagogisk praksis, </w:t>
      </w:r>
      <w:r w:rsidRPr="7C02EACC">
        <w:rPr>
          <w:rFonts w:ascii="Calibri" w:hAnsi="Calibri"/>
        </w:rPr>
        <w:t xml:space="preserve">prioritert følgende hovedsatsingsområde for neste barnehageår: </w:t>
      </w:r>
    </w:p>
    <w:p w14:paraId="5DBF34F1" w14:textId="77777777" w:rsidR="004932D6" w:rsidRPr="00AD51CF" w:rsidRDefault="004932D6" w:rsidP="004932D6">
      <w:pPr>
        <w:pStyle w:val="paragraph"/>
        <w:spacing w:before="0" w:beforeAutospacing="0" w:after="0" w:afterAutospacing="0"/>
        <w:textAlignment w:val="baseline"/>
        <w:rPr>
          <w:rFonts w:ascii="Segoe UI" w:hAnsi="Segoe UI" w:cs="Segoe UI"/>
          <w:sz w:val="18"/>
          <w:szCs w:val="18"/>
          <w:lang w:val="nb-NO"/>
        </w:rPr>
      </w:pPr>
      <w:r>
        <w:rPr>
          <w:rStyle w:val="normaltextrun"/>
          <w:rFonts w:ascii="Calibri" w:hAnsi="Calibri" w:cs="Calibri"/>
          <w:b/>
          <w:bCs/>
          <w:sz w:val="20"/>
          <w:szCs w:val="20"/>
          <w:lang w:val="nb-NO"/>
        </w:rPr>
        <w:t>Lek</w:t>
      </w:r>
      <w:r>
        <w:rPr>
          <w:rStyle w:val="normaltextrun"/>
          <w:rFonts w:ascii="Calibri" w:hAnsi="Calibri" w:cs="Calibri"/>
          <w:b/>
          <w:bCs/>
          <w:color w:val="365F91"/>
          <w:sz w:val="20"/>
          <w:szCs w:val="20"/>
          <w:lang w:val="nb-NO"/>
        </w:rPr>
        <w:t> </w:t>
      </w:r>
      <w:r w:rsidRPr="00AD51CF">
        <w:rPr>
          <w:rStyle w:val="scxw140920952"/>
          <w:rFonts w:ascii="Calibri" w:hAnsi="Calibri" w:cs="Calibri"/>
          <w:color w:val="365F91"/>
          <w:sz w:val="20"/>
          <w:szCs w:val="20"/>
          <w:lang w:val="nb-NO"/>
        </w:rPr>
        <w:t> </w:t>
      </w:r>
      <w:r w:rsidRPr="00AD51CF">
        <w:rPr>
          <w:rFonts w:ascii="Calibri" w:hAnsi="Calibri" w:cs="Calibri"/>
          <w:color w:val="365F91"/>
          <w:sz w:val="20"/>
          <w:szCs w:val="20"/>
          <w:lang w:val="nb-NO"/>
        </w:rPr>
        <w:br/>
      </w:r>
      <w:r>
        <w:rPr>
          <w:rStyle w:val="normaltextrun"/>
          <w:rFonts w:ascii="Calibri" w:hAnsi="Calibri" w:cs="Calibri"/>
          <w:color w:val="000000"/>
          <w:sz w:val="20"/>
          <w:szCs w:val="20"/>
          <w:lang w:val="nb-NO"/>
        </w:rPr>
        <w:t>Rammeplanen for barnehager sier: “Leken skal ha en sentral plass i barnehagen, og lekens egenverdi skal anerkjennes. Barnehagen skal gi gode vilkår for lek, vennskap og barnas egen kultur. Leken skal være en arena for barnas utvikling og læring, og for sosial og språklig samhandling. Barnehagen skal inspirere til og gi rom for ulike typer lek både ute og inne. Barnehagen skal bidra til at alle barn kan oppleve glede, humor, spenning og engasjement gjennom lek - alene og sammen med andre.”</w:t>
      </w:r>
      <w:r>
        <w:rPr>
          <w:rStyle w:val="normaltextrun"/>
          <w:rFonts w:ascii="Calibri" w:hAnsi="Calibri" w:cs="Calibri"/>
          <w:b/>
          <w:bCs/>
          <w:color w:val="000000"/>
          <w:sz w:val="20"/>
          <w:szCs w:val="20"/>
          <w:lang w:val="nb-NO"/>
        </w:rPr>
        <w:t> </w:t>
      </w:r>
      <w:r>
        <w:rPr>
          <w:rStyle w:val="normaltextrun"/>
          <w:rFonts w:ascii="Calibri" w:hAnsi="Calibri" w:cs="Calibri"/>
          <w:color w:val="000000"/>
          <w:sz w:val="20"/>
          <w:szCs w:val="20"/>
          <w:lang w:val="nb-NO"/>
        </w:rPr>
        <w:t> </w:t>
      </w:r>
      <w:r w:rsidRPr="00AD51CF">
        <w:rPr>
          <w:rStyle w:val="eop"/>
          <w:rFonts w:ascii="Calibri" w:hAnsi="Calibri" w:cs="Calibri"/>
          <w:color w:val="000000"/>
          <w:sz w:val="20"/>
          <w:szCs w:val="20"/>
          <w:lang w:val="nb-NO"/>
        </w:rPr>
        <w:t> </w:t>
      </w:r>
    </w:p>
    <w:p w14:paraId="268112C9" w14:textId="77777777" w:rsidR="00B5159A" w:rsidRDefault="004932D6" w:rsidP="004932D6">
      <w:pPr>
        <w:pStyle w:val="paragraph"/>
        <w:spacing w:before="0" w:beforeAutospacing="0" w:after="0" w:afterAutospacing="0"/>
        <w:textAlignment w:val="baseline"/>
        <w:rPr>
          <w:rStyle w:val="normaltextrun"/>
          <w:rFonts w:ascii="Calibri" w:hAnsi="Calibri" w:cs="Calibri"/>
          <w:sz w:val="20"/>
          <w:szCs w:val="20"/>
          <w:lang w:val="nb-NO"/>
        </w:rPr>
      </w:pPr>
      <w:r>
        <w:rPr>
          <w:rStyle w:val="normaltextrun"/>
          <w:rFonts w:ascii="Calibri" w:hAnsi="Calibri" w:cs="Calibri"/>
          <w:sz w:val="20"/>
          <w:szCs w:val="20"/>
          <w:lang w:val="nb-NO"/>
        </w:rPr>
        <w:t xml:space="preserve">Vi ønsker å ivareta barns behov for lek. Lek skal ha en sentral plass i barnehagen. Lekens egenverdi skal anerkjennes. De ansatte skal vi gode betingelser for barnas kultur, vennskap og lek. Leken i barnehagen skal være en arena der barna kan utvikle seg og lære. Lek er også viktig for sosial og språklig samhandling. Barnehagen skal være til inspirasjon og gi rom for ulike typer lek både ute og inne. De ansatte skal bidra til at alle barn kan oppleve glede, humor, spenning og engasjement gjennom leken, både alene og sammen med andre. </w:t>
      </w:r>
      <w:r w:rsidRPr="00AD51CF">
        <w:rPr>
          <w:rStyle w:val="scxw140920952"/>
          <w:rFonts w:ascii="Calibri" w:hAnsi="Calibri" w:cs="Calibri"/>
          <w:sz w:val="20"/>
          <w:szCs w:val="20"/>
          <w:lang w:val="nb-NO"/>
        </w:rPr>
        <w:t> </w:t>
      </w:r>
      <w:r w:rsidRPr="00AD51CF">
        <w:rPr>
          <w:rFonts w:ascii="Calibri" w:hAnsi="Calibri" w:cs="Calibri"/>
          <w:sz w:val="20"/>
          <w:szCs w:val="20"/>
          <w:lang w:val="nb-NO"/>
        </w:rPr>
        <w:br/>
      </w:r>
    </w:p>
    <w:p w14:paraId="6AE115A8" w14:textId="77777777" w:rsidR="00624EA8" w:rsidRDefault="00624EA8" w:rsidP="004932D6">
      <w:pPr>
        <w:pStyle w:val="paragraph"/>
        <w:spacing w:before="0" w:beforeAutospacing="0" w:after="0" w:afterAutospacing="0"/>
        <w:textAlignment w:val="baseline"/>
        <w:rPr>
          <w:rStyle w:val="normaltextrun"/>
          <w:rFonts w:ascii="Calibri" w:hAnsi="Calibri" w:cs="Calibri"/>
          <w:sz w:val="20"/>
          <w:szCs w:val="20"/>
          <w:lang w:val="nb-NO"/>
        </w:rPr>
      </w:pPr>
    </w:p>
    <w:p w14:paraId="0B5EDDCB" w14:textId="449D8AC2" w:rsidR="004932D6" w:rsidRPr="00AD51CF" w:rsidRDefault="004932D6" w:rsidP="004932D6">
      <w:pPr>
        <w:pStyle w:val="paragraph"/>
        <w:spacing w:before="0" w:beforeAutospacing="0" w:after="0" w:afterAutospacing="0"/>
        <w:textAlignment w:val="baseline"/>
        <w:rPr>
          <w:rFonts w:ascii="Segoe UI" w:hAnsi="Segoe UI" w:cs="Segoe UI"/>
          <w:sz w:val="18"/>
          <w:szCs w:val="18"/>
          <w:lang w:val="nb-NO"/>
        </w:rPr>
      </w:pPr>
      <w:r>
        <w:rPr>
          <w:rStyle w:val="normaltextrun"/>
          <w:rFonts w:ascii="Calibri" w:hAnsi="Calibri" w:cs="Calibri"/>
          <w:sz w:val="20"/>
          <w:szCs w:val="20"/>
          <w:lang w:val="nb-NO"/>
        </w:rPr>
        <w:t>Leken er den viktigste aktiviteten vi har i barnehagen fordi barn leker for lekens egen del. Lek og læring henger sammen, siden barna søker mening i det de gjør og utrykker seg gjennom leken. </w:t>
      </w:r>
      <w:r w:rsidRPr="00AD51CF">
        <w:rPr>
          <w:rStyle w:val="eop"/>
          <w:rFonts w:ascii="Calibri" w:hAnsi="Calibri" w:cs="Calibri"/>
          <w:sz w:val="20"/>
          <w:szCs w:val="20"/>
          <w:lang w:val="nb-NO"/>
        </w:rPr>
        <w:t> </w:t>
      </w:r>
    </w:p>
    <w:p w14:paraId="516F58DC" w14:textId="3E0D39A2" w:rsidR="004932D6" w:rsidRPr="00AD51CF" w:rsidRDefault="004932D6" w:rsidP="004932D6">
      <w:pPr>
        <w:pStyle w:val="paragraph"/>
        <w:numPr>
          <w:ilvl w:val="0"/>
          <w:numId w:val="23"/>
        </w:numPr>
        <w:spacing w:before="0" w:beforeAutospacing="0" w:after="0" w:afterAutospacing="0"/>
        <w:textAlignment w:val="baseline"/>
        <w:rPr>
          <w:rFonts w:ascii="Calibri" w:hAnsi="Calibri" w:cs="Calibri"/>
          <w:sz w:val="20"/>
          <w:szCs w:val="20"/>
          <w:lang w:val="nb-NO"/>
        </w:rPr>
      </w:pPr>
      <w:r>
        <w:rPr>
          <w:rStyle w:val="normaltextrun"/>
          <w:rFonts w:ascii="Calibri" w:hAnsi="Calibri" w:cs="Calibri"/>
          <w:sz w:val="20"/>
          <w:szCs w:val="20"/>
          <w:lang w:val="nb-NO"/>
        </w:rPr>
        <w:t>De ansatte skal gi barna tid til å leke</w:t>
      </w:r>
      <w:r w:rsidRPr="00AD51CF">
        <w:rPr>
          <w:rStyle w:val="eop"/>
          <w:rFonts w:ascii="Calibri" w:hAnsi="Calibri" w:cs="Calibri"/>
          <w:sz w:val="20"/>
          <w:szCs w:val="20"/>
          <w:lang w:val="nb-NO"/>
        </w:rPr>
        <w:t> </w:t>
      </w:r>
    </w:p>
    <w:p w14:paraId="37B0DEE4" w14:textId="4F4EB8C8" w:rsidR="004932D6" w:rsidRPr="00AD51CF" w:rsidRDefault="004932D6" w:rsidP="004932D6">
      <w:pPr>
        <w:pStyle w:val="paragraph"/>
        <w:numPr>
          <w:ilvl w:val="0"/>
          <w:numId w:val="23"/>
        </w:numPr>
        <w:spacing w:before="0" w:beforeAutospacing="0" w:after="0" w:afterAutospacing="0"/>
        <w:textAlignment w:val="baseline"/>
        <w:rPr>
          <w:rFonts w:ascii="Calibri" w:hAnsi="Calibri" w:cs="Calibri"/>
          <w:sz w:val="20"/>
          <w:szCs w:val="20"/>
          <w:lang w:val="nb-NO"/>
        </w:rPr>
      </w:pPr>
      <w:r>
        <w:rPr>
          <w:rStyle w:val="normaltextrun"/>
          <w:rFonts w:ascii="Calibri" w:hAnsi="Calibri" w:cs="Calibri"/>
          <w:sz w:val="20"/>
          <w:szCs w:val="20"/>
          <w:lang w:val="nb-NO"/>
        </w:rPr>
        <w:t>De ansatte skal være deltakende og aktive i leken</w:t>
      </w:r>
      <w:r w:rsidRPr="00AD51CF">
        <w:rPr>
          <w:rStyle w:val="eop"/>
          <w:rFonts w:ascii="Calibri" w:hAnsi="Calibri" w:cs="Calibri"/>
          <w:sz w:val="20"/>
          <w:szCs w:val="20"/>
          <w:lang w:val="nb-NO"/>
        </w:rPr>
        <w:t> </w:t>
      </w:r>
    </w:p>
    <w:p w14:paraId="1763AB0B" w14:textId="7BBE857C" w:rsidR="004932D6" w:rsidRPr="00AD51CF" w:rsidRDefault="004932D6" w:rsidP="004932D6">
      <w:pPr>
        <w:pStyle w:val="paragraph"/>
        <w:numPr>
          <w:ilvl w:val="0"/>
          <w:numId w:val="23"/>
        </w:numPr>
        <w:spacing w:before="0" w:beforeAutospacing="0" w:after="0" w:afterAutospacing="0"/>
        <w:textAlignment w:val="baseline"/>
        <w:rPr>
          <w:rFonts w:ascii="Calibri" w:hAnsi="Calibri" w:cs="Calibri"/>
          <w:sz w:val="20"/>
          <w:szCs w:val="20"/>
          <w:lang w:val="nb-NO"/>
        </w:rPr>
      </w:pPr>
      <w:r>
        <w:rPr>
          <w:rStyle w:val="normaltextrun"/>
          <w:rFonts w:ascii="Calibri" w:hAnsi="Calibri" w:cs="Calibri"/>
          <w:sz w:val="20"/>
          <w:szCs w:val="20"/>
          <w:lang w:val="nb-NO"/>
        </w:rPr>
        <w:t>De ansatte legger til rette for lekegrupper som er satt sammen på bakgrunn av alder, utvikling og det de er opptatte av «her og nå». </w:t>
      </w:r>
      <w:r w:rsidRPr="00AD51CF">
        <w:rPr>
          <w:rStyle w:val="eop"/>
          <w:rFonts w:ascii="Calibri" w:hAnsi="Calibri" w:cs="Calibri"/>
          <w:sz w:val="20"/>
          <w:szCs w:val="20"/>
          <w:lang w:val="nb-NO"/>
        </w:rPr>
        <w:t> </w:t>
      </w:r>
    </w:p>
    <w:p w14:paraId="65A59325" w14:textId="7430E0D0" w:rsidR="004932D6" w:rsidRPr="00AD51CF" w:rsidRDefault="004932D6" w:rsidP="004932D6">
      <w:pPr>
        <w:pStyle w:val="paragraph"/>
        <w:numPr>
          <w:ilvl w:val="0"/>
          <w:numId w:val="23"/>
        </w:numPr>
        <w:spacing w:before="0" w:beforeAutospacing="0" w:after="0" w:afterAutospacing="0"/>
        <w:textAlignment w:val="baseline"/>
        <w:rPr>
          <w:rFonts w:ascii="Calibri" w:hAnsi="Calibri" w:cs="Calibri"/>
          <w:sz w:val="20"/>
          <w:szCs w:val="20"/>
          <w:lang w:val="nb-NO"/>
        </w:rPr>
      </w:pPr>
      <w:r>
        <w:rPr>
          <w:rStyle w:val="normaltextrun"/>
          <w:rFonts w:ascii="Calibri" w:hAnsi="Calibri" w:cs="Calibri"/>
          <w:sz w:val="20"/>
          <w:szCs w:val="20"/>
          <w:lang w:val="nb-NO"/>
        </w:rPr>
        <w:t>De ansatte skal være trygge og tilgjengelige voksne i leken</w:t>
      </w:r>
      <w:r w:rsidRPr="00AD51CF">
        <w:rPr>
          <w:rStyle w:val="eop"/>
          <w:rFonts w:ascii="Calibri" w:hAnsi="Calibri" w:cs="Calibri"/>
          <w:sz w:val="20"/>
          <w:szCs w:val="20"/>
          <w:lang w:val="nb-NO"/>
        </w:rPr>
        <w:t> </w:t>
      </w:r>
    </w:p>
    <w:p w14:paraId="1C0ADD97" w14:textId="54C1747A" w:rsidR="004932D6" w:rsidRPr="00AD51CF" w:rsidRDefault="004932D6" w:rsidP="004932D6">
      <w:pPr>
        <w:pStyle w:val="paragraph"/>
        <w:numPr>
          <w:ilvl w:val="0"/>
          <w:numId w:val="23"/>
        </w:numPr>
        <w:spacing w:before="0" w:beforeAutospacing="0" w:after="0" w:afterAutospacing="0"/>
        <w:textAlignment w:val="baseline"/>
        <w:rPr>
          <w:rFonts w:ascii="Calibri" w:hAnsi="Calibri" w:cs="Calibri"/>
          <w:sz w:val="20"/>
          <w:szCs w:val="20"/>
          <w:lang w:val="nb-NO"/>
        </w:rPr>
      </w:pPr>
      <w:r>
        <w:rPr>
          <w:rStyle w:val="normaltextrun"/>
          <w:rFonts w:ascii="Calibri" w:hAnsi="Calibri" w:cs="Calibri"/>
          <w:sz w:val="20"/>
          <w:szCs w:val="20"/>
          <w:lang w:val="nb-NO"/>
        </w:rPr>
        <w:t>De ansatte tilrettelegger og beriker leken</w:t>
      </w:r>
      <w:r w:rsidRPr="00AD51CF">
        <w:rPr>
          <w:rStyle w:val="eop"/>
          <w:rFonts w:ascii="Calibri" w:hAnsi="Calibri" w:cs="Calibri"/>
          <w:sz w:val="20"/>
          <w:szCs w:val="20"/>
          <w:lang w:val="nb-NO"/>
        </w:rPr>
        <w:t> </w:t>
      </w:r>
    </w:p>
    <w:p w14:paraId="67E3B9F4" w14:textId="77777777" w:rsidR="004932D6" w:rsidRPr="00AD51CF" w:rsidRDefault="004932D6" w:rsidP="004932D6">
      <w:pPr>
        <w:pStyle w:val="paragraph"/>
        <w:spacing w:before="0" w:beforeAutospacing="0" w:after="0" w:afterAutospacing="0"/>
        <w:textAlignment w:val="baseline"/>
        <w:rPr>
          <w:rFonts w:ascii="Segoe UI" w:hAnsi="Segoe UI" w:cs="Segoe UI"/>
          <w:sz w:val="18"/>
          <w:szCs w:val="18"/>
          <w:lang w:val="nb-NO"/>
        </w:rPr>
      </w:pPr>
      <w:r w:rsidRPr="00AD51CF">
        <w:rPr>
          <w:rStyle w:val="eop"/>
          <w:rFonts w:ascii="Calibri" w:hAnsi="Calibri" w:cs="Calibri"/>
          <w:color w:val="000000"/>
          <w:sz w:val="20"/>
          <w:szCs w:val="20"/>
          <w:lang w:val="nb-NO"/>
        </w:rPr>
        <w:t> </w:t>
      </w:r>
    </w:p>
    <w:p w14:paraId="2661A626" w14:textId="77777777" w:rsidR="004932D6" w:rsidRPr="00AD51CF" w:rsidRDefault="004932D6" w:rsidP="004932D6">
      <w:pPr>
        <w:pStyle w:val="paragraph"/>
        <w:spacing w:before="0" w:beforeAutospacing="0" w:after="0" w:afterAutospacing="0"/>
        <w:textAlignment w:val="baseline"/>
        <w:rPr>
          <w:rFonts w:ascii="Segoe UI" w:hAnsi="Segoe UI" w:cs="Segoe UI"/>
          <w:sz w:val="18"/>
          <w:szCs w:val="18"/>
          <w:lang w:val="nb-NO"/>
        </w:rPr>
      </w:pPr>
      <w:r w:rsidRPr="00AD51CF">
        <w:rPr>
          <w:rStyle w:val="eop"/>
          <w:rFonts w:ascii="Calibri" w:hAnsi="Calibri" w:cs="Calibri"/>
          <w:color w:val="000000"/>
          <w:sz w:val="20"/>
          <w:szCs w:val="20"/>
          <w:lang w:val="nb-NO"/>
        </w:rPr>
        <w:t> </w:t>
      </w:r>
    </w:p>
    <w:p w14:paraId="0B2FD7D9" w14:textId="1C9E432A" w:rsidR="004932D6" w:rsidRPr="00AD51CF" w:rsidRDefault="004932D6" w:rsidP="004932D6">
      <w:pPr>
        <w:pStyle w:val="paragraph"/>
        <w:spacing w:before="0" w:beforeAutospacing="0" w:after="0" w:afterAutospacing="0"/>
        <w:textAlignment w:val="baseline"/>
        <w:rPr>
          <w:rFonts w:ascii="Segoe UI" w:hAnsi="Segoe UI" w:cs="Segoe UI"/>
          <w:sz w:val="18"/>
          <w:szCs w:val="18"/>
          <w:lang w:val="nb-NO"/>
        </w:rPr>
      </w:pPr>
      <w:r>
        <w:rPr>
          <w:rStyle w:val="normaltextrun"/>
          <w:rFonts w:ascii="Calibri" w:hAnsi="Calibri" w:cs="Calibri"/>
          <w:color w:val="303030"/>
          <w:sz w:val="20"/>
          <w:szCs w:val="20"/>
          <w:lang w:val="nb-NO"/>
        </w:rPr>
        <w:t>For å forsikre oss om at vi oppnår dette, vil personalet jobbe aktivt med kompetanseheving og erfaringsutveksling.  </w:t>
      </w:r>
      <w:r w:rsidRPr="00AD51CF">
        <w:rPr>
          <w:rStyle w:val="scxw140920952"/>
          <w:rFonts w:ascii="Calibri" w:hAnsi="Calibri" w:cs="Calibri"/>
          <w:color w:val="303030"/>
          <w:sz w:val="20"/>
          <w:szCs w:val="20"/>
          <w:lang w:val="nb-NO"/>
        </w:rPr>
        <w:t> </w:t>
      </w:r>
      <w:r w:rsidRPr="00AD51CF">
        <w:rPr>
          <w:rFonts w:ascii="Calibri" w:hAnsi="Calibri" w:cs="Calibri"/>
          <w:color w:val="303030"/>
          <w:sz w:val="20"/>
          <w:szCs w:val="20"/>
          <w:lang w:val="nb-NO"/>
        </w:rPr>
        <w:br/>
      </w:r>
      <w:r>
        <w:rPr>
          <w:rStyle w:val="normaltextrun"/>
          <w:rFonts w:ascii="Calibri" w:hAnsi="Calibri" w:cs="Calibri"/>
          <w:color w:val="303030"/>
          <w:sz w:val="20"/>
          <w:szCs w:val="20"/>
          <w:lang w:val="nb-NO"/>
        </w:rPr>
        <w:t>Målet er kompetente ansatte som er engasjerte, deltakende og støttende i lek. </w:t>
      </w:r>
      <w:r w:rsidRPr="00AD51CF">
        <w:rPr>
          <w:rStyle w:val="eop"/>
          <w:rFonts w:ascii="Calibri" w:hAnsi="Calibri" w:cs="Calibri"/>
          <w:color w:val="303030"/>
          <w:sz w:val="20"/>
          <w:szCs w:val="20"/>
          <w:lang w:val="nb-NO"/>
        </w:rPr>
        <w:t> </w:t>
      </w:r>
    </w:p>
    <w:p w14:paraId="335E45D1" w14:textId="3AE36AA3" w:rsidR="1BE569B6" w:rsidRPr="004932D6" w:rsidRDefault="1BE569B6" w:rsidP="1BE569B6">
      <w:pPr>
        <w:rPr>
          <w:rFonts w:ascii="Calibri" w:hAnsi="Calibri"/>
          <w:i/>
          <w:iCs/>
          <w:color w:val="FF0000"/>
        </w:rPr>
      </w:pPr>
    </w:p>
    <w:p w14:paraId="123DDAA0" w14:textId="659CE0BA" w:rsidR="00955214" w:rsidRPr="006B49AC" w:rsidRDefault="00BB06C6" w:rsidP="00BB06C6">
      <w:pPr>
        <w:pStyle w:val="Heading1"/>
      </w:pPr>
      <w:bookmarkStart w:id="53" w:name="_Toc2015389190"/>
      <w:bookmarkStart w:id="54" w:name="_Toc335629172"/>
      <w:bookmarkStart w:id="55" w:name="_Toc1620769877"/>
      <w:bookmarkStart w:id="56" w:name="_Toc1093405845"/>
      <w:bookmarkStart w:id="57" w:name="_Toc1740722568"/>
      <w:bookmarkStart w:id="58" w:name="_Toc158375547"/>
      <w:bookmarkStart w:id="59" w:name="_Toc1216736686"/>
      <w:r>
        <w:t>S</w:t>
      </w:r>
      <w:r w:rsidR="00955214">
        <w:t>amarbeid</w:t>
      </w:r>
      <w:bookmarkEnd w:id="53"/>
      <w:bookmarkEnd w:id="54"/>
      <w:bookmarkEnd w:id="55"/>
      <w:bookmarkEnd w:id="56"/>
      <w:bookmarkEnd w:id="57"/>
      <w:bookmarkEnd w:id="58"/>
      <w:bookmarkEnd w:id="59"/>
    </w:p>
    <w:p w14:paraId="717D2A3C" w14:textId="15FFF54C" w:rsidR="00BB06C6" w:rsidRPr="00BB06C6" w:rsidRDefault="00BB06C6" w:rsidP="00BB06C6">
      <w:pPr>
        <w:rPr>
          <w:rFonts w:ascii="Calibri" w:hAnsi="Calibri"/>
        </w:rPr>
      </w:pPr>
      <w:r w:rsidRPr="7C02EACC">
        <w:rPr>
          <w:rFonts w:ascii="Calibri" w:hAnsi="Calibri"/>
        </w:rPr>
        <w:t xml:space="preserve">Barnehagen har mange aktuelle </w:t>
      </w:r>
      <w:r w:rsidR="00C70546" w:rsidRPr="7C02EACC">
        <w:rPr>
          <w:rFonts w:ascii="Calibri" w:hAnsi="Calibri"/>
        </w:rPr>
        <w:t>samarbeidspartnere</w:t>
      </w:r>
      <w:r w:rsidR="00C70546">
        <w:rPr>
          <w:rFonts w:ascii="Calibri" w:hAnsi="Calibri"/>
        </w:rPr>
        <w:t>, -</w:t>
      </w:r>
      <w:r w:rsidR="00D576FA" w:rsidRPr="7C02EACC">
        <w:rPr>
          <w:rFonts w:ascii="Calibri" w:hAnsi="Calibri"/>
        </w:rPr>
        <w:t xml:space="preserve"> som barnevern, p</w:t>
      </w:r>
      <w:r w:rsidRPr="7C02EACC">
        <w:rPr>
          <w:rFonts w:ascii="Calibri" w:hAnsi="Calibri"/>
        </w:rPr>
        <w:t xml:space="preserve">edagogisk psykologisk tjeneste (PPT), </w:t>
      </w:r>
      <w:r w:rsidR="00B50B0D">
        <w:rPr>
          <w:rFonts w:ascii="Calibri" w:hAnsi="Calibri"/>
        </w:rPr>
        <w:t xml:space="preserve">mobilt team, </w:t>
      </w:r>
      <w:r w:rsidRPr="7C02EACC">
        <w:rPr>
          <w:rFonts w:ascii="Calibri" w:hAnsi="Calibri"/>
        </w:rPr>
        <w:t>helsestasjon, skoler, Universitetet i Agder etc. Her kan barnehagen hente hjelp</w:t>
      </w:r>
      <w:r w:rsidR="0D85B3FF" w:rsidRPr="7C02EACC">
        <w:rPr>
          <w:rFonts w:ascii="Calibri" w:hAnsi="Calibri"/>
        </w:rPr>
        <w:t xml:space="preserve"> og støtte, eller få innspill</w:t>
      </w:r>
      <w:r w:rsidRPr="7C02EACC">
        <w:rPr>
          <w:rFonts w:ascii="Calibri" w:hAnsi="Calibri"/>
        </w:rPr>
        <w:t xml:space="preserve"> </w:t>
      </w:r>
      <w:r w:rsidR="3E538826" w:rsidRPr="7C02EACC">
        <w:rPr>
          <w:rFonts w:ascii="Calibri" w:hAnsi="Calibri"/>
        </w:rPr>
        <w:t xml:space="preserve">til sitt arbeid </w:t>
      </w:r>
      <w:r w:rsidRPr="7C02EACC">
        <w:rPr>
          <w:rFonts w:ascii="Calibri" w:hAnsi="Calibri"/>
        </w:rPr>
        <w:t>når det er behov for det.</w:t>
      </w:r>
    </w:p>
    <w:p w14:paraId="36488230" w14:textId="5ECDB008" w:rsidR="00C64D11" w:rsidRDefault="00BB06C6" w:rsidP="00BB06C6">
      <w:pPr>
        <w:rPr>
          <w:rFonts w:ascii="Calibri" w:hAnsi="Calibri"/>
        </w:rPr>
      </w:pPr>
      <w:r w:rsidRPr="7C02EACC">
        <w:t xml:space="preserve">Helsetjenester som omhandler </w:t>
      </w:r>
      <w:r w:rsidR="5EA378A7" w:rsidRPr="7C02EACC">
        <w:t>barn,</w:t>
      </w:r>
      <w:r w:rsidRPr="7C02EACC">
        <w:t xml:space="preserve"> er nå samlokalisert </w:t>
      </w:r>
      <w:r w:rsidRPr="000608B8">
        <w:t xml:space="preserve">i </w:t>
      </w:r>
      <w:hyperlink r:id="rId22" w:history="1">
        <w:r w:rsidRPr="00A07945">
          <w:rPr>
            <w:rStyle w:val="Hyperlink"/>
            <w:rFonts w:cstheme="minorBidi"/>
          </w:rPr>
          <w:t xml:space="preserve">Familiens hus </w:t>
        </w:r>
      </w:hyperlink>
      <w:r>
        <w:t xml:space="preserve"> </w:t>
      </w:r>
      <w:r w:rsidRPr="7C02EACC">
        <w:rPr>
          <w:rFonts w:ascii="Calibri" w:hAnsi="Calibri"/>
        </w:rPr>
        <w:t>der man treffer helses</w:t>
      </w:r>
      <w:r w:rsidR="30CB2192" w:rsidRPr="7C02EACC">
        <w:rPr>
          <w:rFonts w:ascii="Calibri" w:hAnsi="Calibri"/>
        </w:rPr>
        <w:t>ykepleier</w:t>
      </w:r>
      <w:r w:rsidRPr="7C02EACC">
        <w:rPr>
          <w:rFonts w:ascii="Calibri" w:hAnsi="Calibri"/>
        </w:rPr>
        <w:t xml:space="preserve">, familieterapeut, jordmor, fysioterapeuter, barnevernsarbeidere og skolehelsetjenesten. Også barnehagen </w:t>
      </w:r>
      <w:r w:rsidR="00D576FA" w:rsidRPr="7C02EACC">
        <w:rPr>
          <w:rFonts w:ascii="Calibri" w:hAnsi="Calibri"/>
        </w:rPr>
        <w:t>henvender seg her</w:t>
      </w:r>
      <w:r w:rsidRPr="7C02EACC">
        <w:rPr>
          <w:rFonts w:ascii="Calibri" w:hAnsi="Calibri"/>
        </w:rPr>
        <w:t xml:space="preserve"> når det er behov</w:t>
      </w:r>
      <w:r w:rsidR="00D576FA" w:rsidRPr="7C02EACC">
        <w:rPr>
          <w:rFonts w:ascii="Calibri" w:hAnsi="Calibri"/>
        </w:rPr>
        <w:t xml:space="preserve"> for det</w:t>
      </w:r>
      <w:r w:rsidRPr="7C02EACC">
        <w:rPr>
          <w:rFonts w:ascii="Calibri" w:hAnsi="Calibri"/>
        </w:rPr>
        <w:t xml:space="preserve">. </w:t>
      </w:r>
      <w:r w:rsidR="00055C0F" w:rsidRPr="7C02EACC">
        <w:rPr>
          <w:rFonts w:ascii="Calibri" w:hAnsi="Calibri"/>
        </w:rPr>
        <w:t>Alle barnehager har fått tildelt en kontakthelses</w:t>
      </w:r>
      <w:r w:rsidR="3A1E9F26" w:rsidRPr="7C02EACC">
        <w:rPr>
          <w:rFonts w:ascii="Calibri" w:hAnsi="Calibri"/>
        </w:rPr>
        <w:t>ykepleier</w:t>
      </w:r>
      <w:r w:rsidR="00055C0F" w:rsidRPr="7C02EACC">
        <w:rPr>
          <w:rFonts w:ascii="Calibri" w:hAnsi="Calibri"/>
        </w:rPr>
        <w:t xml:space="preserve"> som de møter minst to ganger pr. år.</w:t>
      </w:r>
    </w:p>
    <w:p w14:paraId="349EA393" w14:textId="7C67D44D" w:rsidR="00055C0F" w:rsidRDefault="005C2F6D" w:rsidP="00BB06C6">
      <w:pPr>
        <w:rPr>
          <w:rFonts w:ascii="Calibri" w:hAnsi="Calibri"/>
        </w:rPr>
      </w:pPr>
      <w:r w:rsidRPr="7C02EACC">
        <w:rPr>
          <w:rFonts w:ascii="Calibri" w:hAnsi="Calibri"/>
          <w:i/>
          <w:iCs/>
        </w:rPr>
        <w:t xml:space="preserve">  </w:t>
      </w:r>
      <w:r w:rsidR="00A45F52" w:rsidRPr="7C02EACC">
        <w:rPr>
          <w:rFonts w:ascii="Calibri" w:hAnsi="Calibri"/>
        </w:rPr>
        <w:t xml:space="preserve"> </w:t>
      </w:r>
      <w:r w:rsidR="00055C0F" w:rsidRPr="7C02EACC">
        <w:rPr>
          <w:rFonts w:ascii="Calibri" w:hAnsi="Calibri"/>
        </w:rPr>
        <w:t xml:space="preserve"> </w:t>
      </w:r>
    </w:p>
    <w:p w14:paraId="370B2583" w14:textId="132D3B5E" w:rsidR="00097E23" w:rsidRPr="00C2454E" w:rsidRDefault="00C2454E" w:rsidP="00C2454E">
      <w:pPr>
        <w:pStyle w:val="Heading3"/>
      </w:pPr>
      <w:bookmarkStart w:id="60" w:name="_Toc1386079610"/>
      <w:bookmarkStart w:id="61" w:name="_Toc1720116899"/>
      <w:bookmarkStart w:id="62" w:name="_Toc1367047571"/>
      <w:bookmarkStart w:id="63" w:name="_Toc621317402"/>
      <w:bookmarkStart w:id="64" w:name="_Toc1961518625"/>
      <w:bookmarkStart w:id="65" w:name="_Toc158375548"/>
      <w:bookmarkStart w:id="66" w:name="_Toc257914523"/>
      <w:r>
        <w:t>Foreldresamarbeid</w:t>
      </w:r>
      <w:bookmarkEnd w:id="60"/>
      <w:bookmarkEnd w:id="61"/>
      <w:bookmarkEnd w:id="62"/>
      <w:bookmarkEnd w:id="63"/>
      <w:bookmarkEnd w:id="64"/>
      <w:bookmarkEnd w:id="65"/>
      <w:bookmarkEnd w:id="66"/>
    </w:p>
    <w:p w14:paraId="514A7316" w14:textId="319552A9" w:rsidR="00D576FA" w:rsidRDefault="00D576FA" w:rsidP="00D576FA">
      <w:pPr>
        <w:rPr>
          <w:rFonts w:ascii="Calibri" w:hAnsi="Calibri"/>
        </w:rPr>
      </w:pPr>
      <w:r w:rsidRPr="0A053A21">
        <w:rPr>
          <w:rFonts w:ascii="Calibri" w:hAnsi="Calibri"/>
        </w:rPr>
        <w:t xml:space="preserve">Barnehagen skal samarbeide med foreldrene både individuelt og som gruppe. Foreldrenes medvirkning er nedfelt i barnehageloven. Foreldre skal ha mulighet til innflytelse gjennom Samarbeidsutvalg, foreldreråd, foreldremøter og foreldresamtaler. Oppdragelse er </w:t>
      </w:r>
      <w:r w:rsidR="00760332" w:rsidRPr="0A053A21">
        <w:rPr>
          <w:rFonts w:ascii="Calibri" w:hAnsi="Calibri"/>
        </w:rPr>
        <w:t>ifølge</w:t>
      </w:r>
      <w:r w:rsidRPr="0A053A21">
        <w:rPr>
          <w:rFonts w:ascii="Calibri" w:hAnsi="Calibri"/>
        </w:rPr>
        <w:t xml:space="preserve"> barnekonvensjonen og barneloven</w:t>
      </w:r>
      <w:r w:rsidR="00AB45AD" w:rsidRPr="0A053A21">
        <w:rPr>
          <w:rFonts w:ascii="Calibri" w:hAnsi="Calibri"/>
        </w:rPr>
        <w:t xml:space="preserve"> foreldrenes an</w:t>
      </w:r>
      <w:r w:rsidR="0041231A" w:rsidRPr="0A053A21">
        <w:rPr>
          <w:rFonts w:ascii="Calibri" w:hAnsi="Calibri"/>
        </w:rPr>
        <w:t>s</w:t>
      </w:r>
      <w:r w:rsidR="00AB45AD" w:rsidRPr="0A053A21">
        <w:rPr>
          <w:rFonts w:ascii="Calibri" w:hAnsi="Calibri"/>
        </w:rPr>
        <w:t>var</w:t>
      </w:r>
      <w:r w:rsidRPr="0A053A21">
        <w:rPr>
          <w:rFonts w:ascii="Calibri" w:hAnsi="Calibri"/>
        </w:rPr>
        <w:t xml:space="preserve">. Barnehagen skal være et supplement til hjemmet. Det er opprettet et eget </w:t>
      </w:r>
      <w:hyperlink r:id="rId23" w:history="1">
        <w:r w:rsidRPr="00C14170">
          <w:rPr>
            <w:rStyle w:val="Hyperlink"/>
            <w:rFonts w:ascii="Calibri" w:hAnsi="Calibri" w:cstheme="minorBidi"/>
          </w:rPr>
          <w:t>foreldreutvalg for barnehager i Kristiansand</w:t>
        </w:r>
      </w:hyperlink>
      <w:r w:rsidR="00C14170">
        <w:rPr>
          <w:rFonts w:ascii="Calibri" w:hAnsi="Calibri"/>
        </w:rPr>
        <w:t xml:space="preserve"> </w:t>
      </w:r>
      <w:r w:rsidR="00014E29">
        <w:rPr>
          <w:rFonts w:ascii="Calibri" w:hAnsi="Calibri"/>
        </w:rPr>
        <w:t xml:space="preserve">i tillegg til </w:t>
      </w:r>
      <w:hyperlink r:id="rId24" w:history="1">
        <w:r w:rsidR="00C14170" w:rsidRPr="00014E29">
          <w:rPr>
            <w:rStyle w:val="Hyperlink"/>
            <w:rFonts w:ascii="Calibri" w:hAnsi="Calibri" w:cstheme="minorBidi"/>
          </w:rPr>
          <w:t>FUB nasjonalt</w:t>
        </w:r>
      </w:hyperlink>
      <w:r w:rsidR="00F501B2">
        <w:rPr>
          <w:rFonts w:ascii="Calibri" w:hAnsi="Calibri"/>
        </w:rPr>
        <w:t xml:space="preserve">. Dette </w:t>
      </w:r>
      <w:r w:rsidRPr="0A053A21">
        <w:rPr>
          <w:rFonts w:ascii="Calibri" w:hAnsi="Calibri"/>
        </w:rPr>
        <w:t>er et fellesorgan for alle foreldre med barn i barnehagen i Kristiansand kommune</w:t>
      </w:r>
      <w:r w:rsidR="008262FA">
        <w:rPr>
          <w:rFonts w:ascii="Calibri" w:hAnsi="Calibri"/>
        </w:rPr>
        <w:t xml:space="preserve">. </w:t>
      </w:r>
    </w:p>
    <w:p w14:paraId="46AA9D9C" w14:textId="45519BC7" w:rsidR="005C64AB" w:rsidRPr="004932D6" w:rsidRDefault="008E5C0F" w:rsidP="004932D6">
      <w:pPr>
        <w:rPr>
          <w:rFonts w:ascii="Calibri" w:hAnsi="Calibri"/>
        </w:rPr>
      </w:pPr>
      <w:r>
        <w:rPr>
          <w:rFonts w:ascii="Calibri" w:hAnsi="Calibri"/>
        </w:rPr>
        <w:t>Samarbeid om hvert enkelt barn skje</w:t>
      </w:r>
      <w:r w:rsidR="00D3721C">
        <w:rPr>
          <w:rFonts w:ascii="Calibri" w:hAnsi="Calibri"/>
        </w:rPr>
        <w:t>r i de daglige møtene og</w:t>
      </w:r>
      <w:r>
        <w:rPr>
          <w:rFonts w:ascii="Calibri" w:hAnsi="Calibri"/>
        </w:rPr>
        <w:t xml:space="preserve"> </w:t>
      </w:r>
      <w:r w:rsidR="00BB1B37">
        <w:rPr>
          <w:rFonts w:ascii="Calibri" w:hAnsi="Calibri"/>
        </w:rPr>
        <w:t xml:space="preserve">i </w:t>
      </w:r>
      <w:r>
        <w:rPr>
          <w:rFonts w:ascii="Calibri" w:hAnsi="Calibri"/>
        </w:rPr>
        <w:t xml:space="preserve">planlagte samtaler. </w:t>
      </w:r>
      <w:r w:rsidR="00BB1B37">
        <w:rPr>
          <w:rFonts w:ascii="Calibri" w:hAnsi="Calibri"/>
        </w:rPr>
        <w:t>Alle barnehager skal ha et samarbeidsutvalg som er</w:t>
      </w:r>
      <w:r w:rsidR="00097E23" w:rsidRPr="002B294B">
        <w:rPr>
          <w:rFonts w:ascii="Calibri" w:hAnsi="Calibri"/>
        </w:rPr>
        <w:t xml:space="preserve"> rådgivende, kontaktskapende og samordnende orga</w:t>
      </w:r>
      <w:r w:rsidR="00DB177F">
        <w:rPr>
          <w:rFonts w:ascii="Calibri" w:hAnsi="Calibri"/>
        </w:rPr>
        <w:t>n for barnehagen og foreldrene.</w:t>
      </w:r>
      <w:r>
        <w:rPr>
          <w:rFonts w:ascii="Calibri" w:hAnsi="Calibri"/>
        </w:rPr>
        <w:t xml:space="preserve"> </w:t>
      </w:r>
      <w:r w:rsidR="00BB1B37">
        <w:rPr>
          <w:rFonts w:ascii="Calibri" w:hAnsi="Calibri"/>
        </w:rPr>
        <w:t xml:space="preserve">Samarbeidsutvalget </w:t>
      </w:r>
      <w:r w:rsidR="00E55666">
        <w:rPr>
          <w:rFonts w:ascii="Calibri" w:hAnsi="Calibri"/>
        </w:rPr>
        <w:t>fastsette</w:t>
      </w:r>
      <w:r w:rsidR="00BB1B37">
        <w:rPr>
          <w:rFonts w:ascii="Calibri" w:hAnsi="Calibri"/>
        </w:rPr>
        <w:t>r</w:t>
      </w:r>
      <w:r w:rsidR="00E55666">
        <w:rPr>
          <w:rFonts w:ascii="Calibri" w:hAnsi="Calibri"/>
        </w:rPr>
        <w:t xml:space="preserve"> barnehagens årsplan. </w:t>
      </w:r>
    </w:p>
    <w:p w14:paraId="3CDFE97D" w14:textId="0769E050" w:rsidR="00E47125" w:rsidRDefault="00E47125" w:rsidP="00097E23">
      <w:pPr>
        <w:rPr>
          <w:rFonts w:ascii="Calibri" w:hAnsi="Calibri"/>
        </w:rPr>
      </w:pPr>
    </w:p>
    <w:p w14:paraId="442B71E2" w14:textId="64E8978C" w:rsidR="0011357F" w:rsidRPr="003C5A17" w:rsidRDefault="0011357F" w:rsidP="0011357F">
      <w:pPr>
        <w:pStyle w:val="Heading3"/>
      </w:pPr>
      <w:bookmarkStart w:id="67" w:name="_Toc813077233"/>
      <w:bookmarkStart w:id="68" w:name="_Toc334877325"/>
      <w:bookmarkStart w:id="69" w:name="_Toc1069046947"/>
      <w:bookmarkStart w:id="70" w:name="_Toc2082653462"/>
      <w:bookmarkStart w:id="71" w:name="_Toc647093155"/>
      <w:bookmarkStart w:id="72" w:name="_Toc158375549"/>
      <w:bookmarkStart w:id="73" w:name="_Toc522283827"/>
      <w:r>
        <w:t>Taushetsplikt, opplysningsplikt og politiattest</w:t>
      </w:r>
      <w:bookmarkEnd w:id="67"/>
      <w:bookmarkEnd w:id="68"/>
      <w:bookmarkEnd w:id="69"/>
      <w:bookmarkEnd w:id="70"/>
      <w:bookmarkEnd w:id="71"/>
      <w:bookmarkEnd w:id="72"/>
      <w:bookmarkEnd w:id="73"/>
    </w:p>
    <w:p w14:paraId="24B3104A" w14:textId="661B1D93" w:rsidR="00FA5FC1" w:rsidRDefault="0011357F" w:rsidP="00955214">
      <w:r w:rsidRPr="69A5011B">
        <w:rPr>
          <w:rFonts w:ascii="Calibri" w:hAnsi="Calibri"/>
        </w:rPr>
        <w:t>Alle som jobber i barnehagen</w:t>
      </w:r>
      <w:r w:rsidR="48A05AD7" w:rsidRPr="218EC815">
        <w:rPr>
          <w:rFonts w:ascii="Calibri" w:hAnsi="Calibri"/>
        </w:rPr>
        <w:t>,</w:t>
      </w:r>
      <w:r w:rsidRPr="69A5011B">
        <w:rPr>
          <w:rFonts w:ascii="Calibri" w:hAnsi="Calibri"/>
        </w:rPr>
        <w:t xml:space="preserve"> er pålagt </w:t>
      </w:r>
      <w:hyperlink r:id="rId25">
        <w:r w:rsidRPr="218EC815">
          <w:rPr>
            <w:rStyle w:val="Hyperlink"/>
            <w:rFonts w:ascii="Calibri" w:hAnsi="Calibri" w:cstheme="minorBidi"/>
          </w:rPr>
          <w:t>taushetsplikt</w:t>
        </w:r>
      </w:hyperlink>
      <w:r w:rsidRPr="69A5011B">
        <w:rPr>
          <w:rFonts w:ascii="Calibri" w:hAnsi="Calibri"/>
        </w:rPr>
        <w:t xml:space="preserve"> og må skrive under på et taushetsløfte i forhold til informasjon </w:t>
      </w:r>
      <w:r w:rsidR="00EE3506" w:rsidRPr="69A5011B">
        <w:rPr>
          <w:rFonts w:ascii="Calibri" w:hAnsi="Calibri"/>
        </w:rPr>
        <w:t>som gjelder</w:t>
      </w:r>
      <w:r w:rsidRPr="69A5011B">
        <w:rPr>
          <w:rFonts w:ascii="Calibri" w:hAnsi="Calibri"/>
        </w:rPr>
        <w:t xml:space="preserve"> barn, </w:t>
      </w:r>
      <w:r w:rsidR="00421C99" w:rsidRPr="69A5011B">
        <w:rPr>
          <w:rFonts w:ascii="Calibri" w:hAnsi="Calibri"/>
        </w:rPr>
        <w:t>foreldre</w:t>
      </w:r>
      <w:r w:rsidRPr="69A5011B">
        <w:rPr>
          <w:rFonts w:ascii="Calibri" w:hAnsi="Calibri"/>
        </w:rPr>
        <w:t xml:space="preserve"> og personalet. </w:t>
      </w:r>
      <w:r w:rsidR="00BB06C6" w:rsidRPr="69A5011B">
        <w:rPr>
          <w:rFonts w:ascii="Calibri" w:hAnsi="Calibri"/>
        </w:rPr>
        <w:t>A</w:t>
      </w:r>
      <w:r w:rsidRPr="69A5011B">
        <w:rPr>
          <w:rFonts w:ascii="Calibri" w:hAnsi="Calibri"/>
        </w:rPr>
        <w:t xml:space="preserve">lle som jobber i </w:t>
      </w:r>
      <w:r w:rsidR="16E94DEA" w:rsidRPr="69A5011B">
        <w:rPr>
          <w:rFonts w:ascii="Calibri" w:hAnsi="Calibri"/>
        </w:rPr>
        <w:t>barnehagen,</w:t>
      </w:r>
      <w:r w:rsidRPr="69A5011B">
        <w:rPr>
          <w:rFonts w:ascii="Calibri" w:hAnsi="Calibri"/>
        </w:rPr>
        <w:t xml:space="preserve"> </w:t>
      </w:r>
      <w:r w:rsidR="00BB06C6" w:rsidRPr="69A5011B">
        <w:rPr>
          <w:rFonts w:ascii="Calibri" w:hAnsi="Calibri"/>
        </w:rPr>
        <w:t xml:space="preserve">må </w:t>
      </w:r>
      <w:r w:rsidRPr="69A5011B">
        <w:rPr>
          <w:rFonts w:ascii="Calibri" w:hAnsi="Calibri"/>
        </w:rPr>
        <w:t>legge fram politiattest</w:t>
      </w:r>
      <w:r w:rsidR="00BB06C6" w:rsidRPr="69A5011B">
        <w:rPr>
          <w:rFonts w:ascii="Calibri" w:hAnsi="Calibri"/>
        </w:rPr>
        <w:t>.</w:t>
      </w:r>
      <w:r w:rsidRPr="69A5011B">
        <w:rPr>
          <w:rFonts w:ascii="Calibri" w:hAnsi="Calibri"/>
        </w:rPr>
        <w:t xml:space="preserve"> Barnehagen har en lovpålagt</w:t>
      </w:r>
      <w:r w:rsidRPr="69A5011B">
        <w:rPr>
          <w:rFonts w:ascii="Arial" w:hAnsi="Arial" w:cs="Arial"/>
        </w:rPr>
        <w:t xml:space="preserve"> </w:t>
      </w:r>
      <w:hyperlink r:id="rId26">
        <w:r w:rsidRPr="218EC815">
          <w:rPr>
            <w:rStyle w:val="Hyperlink"/>
            <w:rFonts w:cstheme="minorBidi"/>
          </w:rPr>
          <w:t>opplysningsplikt til barnevernet</w:t>
        </w:r>
      </w:hyperlink>
      <w:r>
        <w:t xml:space="preserve"> som gjelder forhold de blir kjent med der barns helse og utvikling står i fare. Foreldre vil bli </w:t>
      </w:r>
      <w:r w:rsidR="79987FC9">
        <w:t xml:space="preserve">umiddelbart </w:t>
      </w:r>
      <w:r>
        <w:t>informert og involvert i saker som gjelder deres barn</w:t>
      </w:r>
      <w:r w:rsidR="0571A259">
        <w:t>, med mindre det dreier seg om vold og overgrep</w:t>
      </w:r>
      <w:r w:rsidR="234C0A36">
        <w:t>, da har barnehagen plikt til å melde til politiet</w:t>
      </w:r>
      <w:r>
        <w:t>.</w:t>
      </w:r>
      <w:r w:rsidR="009E7CC4">
        <w:t xml:space="preserve"> </w:t>
      </w:r>
      <w:r w:rsidR="00955214">
        <w:t xml:space="preserve"> </w:t>
      </w:r>
    </w:p>
    <w:p w14:paraId="5A362824" w14:textId="04E70D7C" w:rsidR="1BE569B6" w:rsidRDefault="1BE569B6" w:rsidP="1BE569B6"/>
    <w:p w14:paraId="2B3D771B" w14:textId="77777777" w:rsidR="00AC5C1C" w:rsidRDefault="00AC5C1C" w:rsidP="000864FA">
      <w:pPr>
        <w:pStyle w:val="Heading1"/>
      </w:pPr>
      <w:bookmarkStart w:id="74" w:name="_Toc2126446337"/>
      <w:bookmarkStart w:id="75" w:name="_Toc1895821628"/>
      <w:bookmarkStart w:id="76" w:name="_Toc1464532064"/>
      <w:bookmarkStart w:id="77" w:name="_Toc1873654930"/>
      <w:bookmarkStart w:id="78" w:name="_Toc1810561112"/>
      <w:bookmarkStart w:id="79" w:name="_Toc158375550"/>
      <w:bookmarkStart w:id="80" w:name="_Toc167972280"/>
    </w:p>
    <w:p w14:paraId="69C4FD79" w14:textId="2FAA16E7" w:rsidR="000864FA" w:rsidRPr="000864FA" w:rsidRDefault="003975FA" w:rsidP="000864FA">
      <w:pPr>
        <w:pStyle w:val="Heading1"/>
      </w:pPr>
      <w:bookmarkStart w:id="81" w:name="_Toc396766579"/>
      <w:r>
        <w:t>Lek og læring</w:t>
      </w:r>
      <w:r w:rsidR="00413574">
        <w:t xml:space="preserve"> </w:t>
      </w:r>
      <w:r w:rsidR="002D13BD">
        <w:t>i barnehagen</w:t>
      </w:r>
      <w:bookmarkEnd w:id="74"/>
      <w:bookmarkEnd w:id="75"/>
      <w:bookmarkEnd w:id="76"/>
      <w:bookmarkEnd w:id="77"/>
      <w:bookmarkEnd w:id="78"/>
      <w:bookmarkEnd w:id="79"/>
      <w:bookmarkEnd w:id="80"/>
      <w:bookmarkEnd w:id="81"/>
    </w:p>
    <w:p w14:paraId="2C7DE88E" w14:textId="43CE1E2A" w:rsidR="00955214" w:rsidRPr="00371FBD" w:rsidRDefault="00224433" w:rsidP="00955214">
      <w:pPr>
        <w:rPr>
          <w:rFonts w:ascii="Calibri" w:hAnsi="Calibri"/>
        </w:rPr>
      </w:pPr>
      <w:r w:rsidRPr="0A053A21">
        <w:rPr>
          <w:rFonts w:ascii="Calibri" w:hAnsi="Calibri"/>
        </w:rPr>
        <w:t>B</w:t>
      </w:r>
      <w:r w:rsidR="000864FA" w:rsidRPr="0A053A21">
        <w:rPr>
          <w:rFonts w:ascii="Calibri" w:hAnsi="Calibri"/>
        </w:rPr>
        <w:t>arnehage</w:t>
      </w:r>
      <w:r w:rsidRPr="0A053A21">
        <w:rPr>
          <w:rFonts w:ascii="Calibri" w:hAnsi="Calibri"/>
        </w:rPr>
        <w:t>n</w:t>
      </w:r>
      <w:r w:rsidR="000864FA" w:rsidRPr="0A053A21">
        <w:rPr>
          <w:rFonts w:ascii="Calibri" w:hAnsi="Calibri"/>
        </w:rPr>
        <w:t xml:space="preserve"> skal være et sted hvor barns behov f</w:t>
      </w:r>
      <w:r w:rsidR="00D37E35" w:rsidRPr="0A053A21">
        <w:rPr>
          <w:rFonts w:ascii="Calibri" w:hAnsi="Calibri"/>
        </w:rPr>
        <w:t>or omsorg og lek blir ivaretatt</w:t>
      </w:r>
      <w:r w:rsidR="005932B9" w:rsidRPr="0A053A21">
        <w:rPr>
          <w:rFonts w:ascii="Calibri" w:hAnsi="Calibri"/>
        </w:rPr>
        <w:t xml:space="preserve"> og barndommens egenverdi anerkjennes</w:t>
      </w:r>
      <w:r w:rsidR="00D37E35" w:rsidRPr="0A053A21">
        <w:rPr>
          <w:rFonts w:ascii="Calibri" w:hAnsi="Calibri"/>
        </w:rPr>
        <w:t>.</w:t>
      </w:r>
      <w:r w:rsidR="005932B9" w:rsidRPr="0A053A21">
        <w:rPr>
          <w:rFonts w:ascii="Calibri" w:hAnsi="Calibri"/>
        </w:rPr>
        <w:t xml:space="preserve"> Vi</w:t>
      </w:r>
      <w:r w:rsidR="00D37E35" w:rsidRPr="0A053A21">
        <w:rPr>
          <w:rFonts w:ascii="Calibri" w:hAnsi="Calibri"/>
        </w:rPr>
        <w:t xml:space="preserve"> skal bidra til at alle barn får en god barndom preget av trivsel, vennskap og lek.</w:t>
      </w:r>
      <w:r w:rsidR="001F03B7" w:rsidRPr="0A053A21">
        <w:rPr>
          <w:rFonts w:ascii="Calibri" w:hAnsi="Calibri"/>
        </w:rPr>
        <w:t xml:space="preserve"> </w:t>
      </w:r>
      <w:r w:rsidR="00955214" w:rsidRPr="0A053A21">
        <w:rPr>
          <w:rFonts w:ascii="Calibri" w:hAnsi="Calibri"/>
        </w:rPr>
        <w:t xml:space="preserve">Barna skal oppleve et stimulerende miljø som støtter opp om deres lyst til å leke, </w:t>
      </w:r>
      <w:r w:rsidR="2542CAF9" w:rsidRPr="0A053A21">
        <w:rPr>
          <w:rFonts w:ascii="Calibri" w:hAnsi="Calibri"/>
        </w:rPr>
        <w:t xml:space="preserve">utforske og </w:t>
      </w:r>
      <w:r w:rsidR="00955214" w:rsidRPr="0A053A21">
        <w:rPr>
          <w:rFonts w:ascii="Calibri" w:hAnsi="Calibri"/>
        </w:rPr>
        <w:t xml:space="preserve">lære å mestre. Dette skal blant annet komme til utrykk i arbeid med </w:t>
      </w:r>
      <w:r w:rsidR="00955214" w:rsidRPr="0A053A21">
        <w:rPr>
          <w:rFonts w:ascii="Calibri" w:hAnsi="Calibri"/>
          <w:b/>
          <w:bCs/>
        </w:rPr>
        <w:t>rammeplanens fagområder</w:t>
      </w:r>
      <w:r w:rsidR="00955214" w:rsidRPr="0A053A21">
        <w:rPr>
          <w:rFonts w:ascii="Calibri" w:hAnsi="Calibri"/>
        </w:rPr>
        <w:t xml:space="preserve">. Fagområdene er: </w:t>
      </w:r>
    </w:p>
    <w:p w14:paraId="754F5EA2" w14:textId="3DD55008" w:rsidR="00955214" w:rsidRPr="00371FBD" w:rsidRDefault="00DF6AA6" w:rsidP="00955214">
      <w:pPr>
        <w:pStyle w:val="ListParagraph"/>
        <w:numPr>
          <w:ilvl w:val="0"/>
          <w:numId w:val="6"/>
        </w:numPr>
        <w:spacing w:after="0" w:line="240" w:lineRule="auto"/>
        <w:rPr>
          <w:rFonts w:ascii="Calibri" w:hAnsi="Calibri"/>
        </w:rPr>
      </w:pPr>
      <w:r>
        <w:rPr>
          <w:rFonts w:ascii="Calibri" w:hAnsi="Calibri"/>
        </w:rPr>
        <w:t>k</w:t>
      </w:r>
      <w:r w:rsidR="00955214" w:rsidRPr="00371FBD">
        <w:rPr>
          <w:rFonts w:ascii="Calibri" w:hAnsi="Calibri"/>
        </w:rPr>
        <w:t xml:space="preserve">ommunikasjon, språk og tekst </w:t>
      </w:r>
    </w:p>
    <w:p w14:paraId="00EE5EE6" w14:textId="4D9A2D3F" w:rsidR="00955214" w:rsidRPr="00371FBD" w:rsidRDefault="00955214" w:rsidP="00955214">
      <w:pPr>
        <w:pStyle w:val="ListParagraph"/>
        <w:numPr>
          <w:ilvl w:val="0"/>
          <w:numId w:val="6"/>
        </w:numPr>
        <w:spacing w:after="0" w:line="240" w:lineRule="auto"/>
        <w:rPr>
          <w:rFonts w:ascii="Calibri" w:hAnsi="Calibri"/>
        </w:rPr>
      </w:pPr>
      <w:r w:rsidRPr="00371FBD">
        <w:rPr>
          <w:rFonts w:ascii="Calibri" w:hAnsi="Calibri"/>
        </w:rPr>
        <w:t>kropp, bevegelse</w:t>
      </w:r>
      <w:r w:rsidR="00DF6AA6">
        <w:rPr>
          <w:rFonts w:ascii="Calibri" w:hAnsi="Calibri"/>
        </w:rPr>
        <w:t>, mat</w:t>
      </w:r>
      <w:r w:rsidRPr="00371FBD">
        <w:rPr>
          <w:rFonts w:ascii="Calibri" w:hAnsi="Calibri"/>
        </w:rPr>
        <w:t xml:space="preserve"> og helse </w:t>
      </w:r>
    </w:p>
    <w:p w14:paraId="53BB3C59" w14:textId="77777777" w:rsidR="00955214" w:rsidRPr="00371FBD" w:rsidRDefault="00955214" w:rsidP="00955214">
      <w:pPr>
        <w:pStyle w:val="ListParagraph"/>
        <w:numPr>
          <w:ilvl w:val="0"/>
          <w:numId w:val="6"/>
        </w:numPr>
        <w:spacing w:after="0" w:line="240" w:lineRule="auto"/>
        <w:rPr>
          <w:rFonts w:ascii="Calibri" w:hAnsi="Calibri"/>
        </w:rPr>
      </w:pPr>
      <w:r w:rsidRPr="00371FBD">
        <w:rPr>
          <w:rFonts w:ascii="Calibri" w:hAnsi="Calibri"/>
        </w:rPr>
        <w:t>kunst, kultur og kreativitet</w:t>
      </w:r>
    </w:p>
    <w:p w14:paraId="51071546" w14:textId="77777777" w:rsidR="00955214" w:rsidRPr="00371FBD" w:rsidRDefault="00955214" w:rsidP="00955214">
      <w:pPr>
        <w:pStyle w:val="ListParagraph"/>
        <w:numPr>
          <w:ilvl w:val="0"/>
          <w:numId w:val="6"/>
        </w:numPr>
        <w:spacing w:after="0" w:line="240" w:lineRule="auto"/>
        <w:rPr>
          <w:rFonts w:ascii="Calibri" w:hAnsi="Calibri"/>
        </w:rPr>
      </w:pPr>
      <w:r w:rsidRPr="00371FBD">
        <w:rPr>
          <w:rFonts w:ascii="Calibri" w:hAnsi="Calibri"/>
        </w:rPr>
        <w:t>natur, miljø og teknologi</w:t>
      </w:r>
    </w:p>
    <w:p w14:paraId="6D2D6501" w14:textId="77777777" w:rsidR="00955214" w:rsidRPr="00371FBD" w:rsidRDefault="00955214" w:rsidP="00955214">
      <w:pPr>
        <w:pStyle w:val="ListParagraph"/>
        <w:numPr>
          <w:ilvl w:val="0"/>
          <w:numId w:val="6"/>
        </w:numPr>
        <w:spacing w:after="0" w:line="240" w:lineRule="auto"/>
        <w:rPr>
          <w:rFonts w:ascii="Calibri" w:hAnsi="Calibri"/>
        </w:rPr>
      </w:pPr>
      <w:r w:rsidRPr="00371FBD">
        <w:rPr>
          <w:rFonts w:ascii="Calibri" w:hAnsi="Calibri"/>
        </w:rPr>
        <w:t>etikk, religion og filosofi</w:t>
      </w:r>
    </w:p>
    <w:p w14:paraId="0188C5A9" w14:textId="77777777" w:rsidR="00955214" w:rsidRDefault="00955214" w:rsidP="00955214">
      <w:pPr>
        <w:pStyle w:val="ListParagraph"/>
        <w:numPr>
          <w:ilvl w:val="0"/>
          <w:numId w:val="6"/>
        </w:numPr>
        <w:spacing w:after="0" w:line="240" w:lineRule="auto"/>
        <w:rPr>
          <w:rFonts w:ascii="Calibri" w:hAnsi="Calibri"/>
        </w:rPr>
      </w:pPr>
      <w:r w:rsidRPr="00371FBD">
        <w:rPr>
          <w:rFonts w:ascii="Calibri" w:hAnsi="Calibri"/>
        </w:rPr>
        <w:t>nærmiljø og samfunn</w:t>
      </w:r>
    </w:p>
    <w:p w14:paraId="7F803FAD" w14:textId="77777777" w:rsidR="005466F7" w:rsidRPr="00371FBD" w:rsidRDefault="005466F7" w:rsidP="005466F7">
      <w:pPr>
        <w:pStyle w:val="ListParagraph"/>
        <w:numPr>
          <w:ilvl w:val="0"/>
          <w:numId w:val="6"/>
        </w:numPr>
        <w:spacing w:after="0" w:line="240" w:lineRule="auto"/>
        <w:rPr>
          <w:rFonts w:ascii="Calibri" w:hAnsi="Calibri"/>
        </w:rPr>
      </w:pPr>
      <w:r w:rsidRPr="00371FBD">
        <w:rPr>
          <w:rFonts w:ascii="Calibri" w:hAnsi="Calibri"/>
        </w:rPr>
        <w:t>antall, rom og form</w:t>
      </w:r>
    </w:p>
    <w:p w14:paraId="5F028A4B" w14:textId="77777777" w:rsidR="005466F7" w:rsidRPr="00371FBD" w:rsidRDefault="005466F7" w:rsidP="005466F7">
      <w:pPr>
        <w:pStyle w:val="ListParagraph"/>
        <w:spacing w:after="0" w:line="240" w:lineRule="auto"/>
        <w:rPr>
          <w:rFonts w:ascii="Calibri" w:hAnsi="Calibri"/>
        </w:rPr>
      </w:pPr>
    </w:p>
    <w:p w14:paraId="1F2550D6" w14:textId="77777777" w:rsidR="00ED1F6C" w:rsidRDefault="00955214" w:rsidP="00C25F6E">
      <w:pPr>
        <w:rPr>
          <w:rFonts w:ascii="Calibri" w:hAnsi="Calibri"/>
        </w:rPr>
      </w:pPr>
      <w:r w:rsidRPr="69A5011B">
        <w:rPr>
          <w:rFonts w:ascii="Calibri" w:hAnsi="Calibri"/>
        </w:rPr>
        <w:t xml:space="preserve">Barnehagen skal bidra til læringsfellesskap der barna skal få bidra i egen og andres læring. </w:t>
      </w:r>
      <w:r w:rsidR="0010645B" w:rsidRPr="69A5011B">
        <w:rPr>
          <w:rFonts w:ascii="Calibri" w:hAnsi="Calibri"/>
        </w:rPr>
        <w:t xml:space="preserve">Barns lek og medvirkning preger </w:t>
      </w:r>
      <w:r w:rsidR="008860DC" w:rsidRPr="001B6FC9">
        <w:rPr>
          <w:rFonts w:ascii="Calibri" w:hAnsi="Calibri"/>
        </w:rPr>
        <w:t>barnehagehverdagen</w:t>
      </w:r>
      <w:r w:rsidR="0010645B" w:rsidRPr="001B6FC9">
        <w:rPr>
          <w:rFonts w:ascii="Calibri" w:hAnsi="Calibri"/>
        </w:rPr>
        <w:t xml:space="preserve">. </w:t>
      </w:r>
    </w:p>
    <w:p w14:paraId="44C3735C" w14:textId="4978175E" w:rsidR="00F35230" w:rsidRDefault="006D0DC1" w:rsidP="00C25F6E">
      <w:r w:rsidRPr="001B6FC9">
        <w:rPr>
          <w:rFonts w:ascii="Calibri" w:hAnsi="Calibri"/>
        </w:rPr>
        <w:t xml:space="preserve">Når det gjelder </w:t>
      </w:r>
      <w:r w:rsidR="00C26547" w:rsidRPr="001B6FC9">
        <w:rPr>
          <w:rFonts w:ascii="Calibri" w:hAnsi="Calibri"/>
        </w:rPr>
        <w:t xml:space="preserve">lek og læring vil vi dette året </w:t>
      </w:r>
      <w:r w:rsidR="00DA23BF" w:rsidRPr="001B6FC9">
        <w:rPr>
          <w:rFonts w:ascii="Calibri" w:hAnsi="Calibri"/>
        </w:rPr>
        <w:t>spesielt jobbe med</w:t>
      </w:r>
      <w:r w:rsidR="00C25F6E" w:rsidRPr="001B6FC9">
        <w:rPr>
          <w:rFonts w:ascii="Calibri" w:hAnsi="Calibri"/>
        </w:rPr>
        <w:t xml:space="preserve">: </w:t>
      </w:r>
    </w:p>
    <w:p w14:paraId="702B12FC" w14:textId="77777777" w:rsidR="00865EC0" w:rsidRDefault="00F35230" w:rsidP="00C25F6E">
      <w:pPr>
        <w:pStyle w:val="ListParagraph"/>
        <w:numPr>
          <w:ilvl w:val="0"/>
          <w:numId w:val="6"/>
        </w:numPr>
      </w:pPr>
      <w:r>
        <w:t xml:space="preserve"> Vi vektlegger spesielt rollelek fordi den virker språkfremmende, utvikler fantasi og kreativitet, fremmer vennskap og sosial kompetanse </w:t>
      </w:r>
    </w:p>
    <w:p w14:paraId="5978A05C" w14:textId="77777777" w:rsidR="00865EC0" w:rsidRDefault="00F35230" w:rsidP="00C25F6E">
      <w:pPr>
        <w:pStyle w:val="ListParagraph"/>
        <w:numPr>
          <w:ilvl w:val="0"/>
          <w:numId w:val="6"/>
        </w:numPr>
      </w:pPr>
      <w:r>
        <w:t xml:space="preserve"> Vi er bevisst til stede når barn leker. Dette for å observere og tilrettelegge for utvikling hos barnet. Vi hjelper barn inn i lek, til å komme i gang med lek og støtter barnet underveis i leken </w:t>
      </w:r>
    </w:p>
    <w:p w14:paraId="39388D87" w14:textId="77777777" w:rsidR="00865EC0" w:rsidRDefault="00F35230" w:rsidP="00C25F6E">
      <w:pPr>
        <w:pStyle w:val="ListParagraph"/>
        <w:numPr>
          <w:ilvl w:val="0"/>
          <w:numId w:val="6"/>
        </w:numPr>
      </w:pPr>
      <w:r>
        <w:t xml:space="preserve">Ved aktiv voksendeltakelse i lek og aktiviteter kan vi lettere avdekke mobbing og konflikter. </w:t>
      </w:r>
    </w:p>
    <w:p w14:paraId="4252854F" w14:textId="5843B9B7" w:rsidR="00F35230" w:rsidRDefault="00F35230" w:rsidP="00C25F6E">
      <w:pPr>
        <w:pStyle w:val="ListParagraph"/>
        <w:numPr>
          <w:ilvl w:val="0"/>
          <w:numId w:val="6"/>
        </w:numPr>
      </w:pPr>
      <w:r>
        <w:t xml:space="preserve"> Vi har barnesamtaler hvor barna kan fortelle hvordan de har det, og hvor konflikter kan bli snakket om og barnet selv forteller hvordan de opplever det som er vanskelig </w:t>
      </w:r>
    </w:p>
    <w:p w14:paraId="0E630710" w14:textId="5446FC86" w:rsidR="00F35230" w:rsidRDefault="00F35230" w:rsidP="00C25F6E">
      <w:r>
        <w:t xml:space="preserve">I rammeplanen står det: «I barnehagen skal alle barn kunne erfare å være betydningsfulle for fellesskapet og å være i positivt samspill med barn og voksne. Barnehagen skal aktivt legge til rette for utvikling av vennskap og sosialt fellesskap. Barnas selvfølelse skal støttes, samtidig som de skal få hjelp til å mestre balansen mellom å ivareta egne behov og det å ta hensyn til andres behov» (ref. rammeplanen s 23.) </w:t>
      </w:r>
    </w:p>
    <w:p w14:paraId="4CE808D2" w14:textId="77777777" w:rsidR="00865EC0" w:rsidRDefault="00F35230" w:rsidP="00C25F6E">
      <w:pPr>
        <w:pStyle w:val="ListParagraph"/>
        <w:numPr>
          <w:ilvl w:val="0"/>
          <w:numId w:val="6"/>
        </w:numPr>
      </w:pPr>
      <w:r>
        <w:t xml:space="preserve"> Vi har </w:t>
      </w:r>
      <w:proofErr w:type="gramStart"/>
      <w:r>
        <w:t>fokus</w:t>
      </w:r>
      <w:proofErr w:type="gramEnd"/>
      <w:r>
        <w:t xml:space="preserve"> på voksenrollen og den enkeltes ansvar for å skape et godt og inkluderende læringsmiljø </w:t>
      </w:r>
    </w:p>
    <w:p w14:paraId="407DA29E" w14:textId="77777777" w:rsidR="00865EC0" w:rsidRDefault="00F35230" w:rsidP="00865EC0">
      <w:pPr>
        <w:pStyle w:val="ListParagraph"/>
        <w:numPr>
          <w:ilvl w:val="0"/>
          <w:numId w:val="6"/>
        </w:numPr>
      </w:pPr>
      <w:r>
        <w:t xml:space="preserve"> Gjennom aktiv tilstedeværelse og mye arbeid i små grupper, skal vi jobbe for at ALLE barn opplever at de er inkludert i lek, vennskap og fellesskap</w:t>
      </w:r>
    </w:p>
    <w:p w14:paraId="4B9800FC" w14:textId="0F295A66" w:rsidR="00C25F6E" w:rsidRDefault="00F35230" w:rsidP="00865EC0">
      <w:pPr>
        <w:pStyle w:val="ListParagraph"/>
        <w:numPr>
          <w:ilvl w:val="0"/>
          <w:numId w:val="6"/>
        </w:numPr>
      </w:pPr>
      <w:r>
        <w:t xml:space="preserve"> Vi viderefører arbeidet med språk og jobber aktivt i små grupper.</w:t>
      </w:r>
    </w:p>
    <w:p w14:paraId="1BE54812" w14:textId="5587BA9B" w:rsidR="5D82E1A0" w:rsidRDefault="5D82E1A0" w:rsidP="1926D902">
      <w:r>
        <w:rPr>
          <w:noProof/>
        </w:rPr>
        <w:drawing>
          <wp:inline distT="0" distB="0" distL="0" distR="0" wp14:anchorId="7A005A39" wp14:editId="1A994097">
            <wp:extent cx="1802712" cy="1546250"/>
            <wp:effectExtent l="0" t="0" r="9525" b="6985"/>
            <wp:docPr id="1760236554" name="Bild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e 6"/>
                    <pic:cNvPicPr/>
                  </pic:nvPicPr>
                  <pic:blipFill>
                    <a:blip r:embed="rId27" cstate="print">
                      <a:extLst>
                        <a:ext uri="{28A0092B-C50C-407E-A947-70E740481C1C}">
                          <a14:useLocalDpi xmlns:a14="http://schemas.microsoft.com/office/drawing/2010/main" val="0"/>
                        </a:ext>
                      </a:extLst>
                    </a:blip>
                    <a:stretch>
                      <a:fillRect/>
                    </a:stretch>
                  </pic:blipFill>
                  <pic:spPr bwMode="auto">
                    <a:xfrm>
                      <a:off x="0" y="0"/>
                      <a:ext cx="1802712" cy="1546250"/>
                    </a:xfrm>
                    <a:prstGeom prst="rect">
                      <a:avLst/>
                    </a:prstGeom>
                    <a:noFill/>
                    <a:ln>
                      <a:noFill/>
                    </a:ln>
                  </pic:spPr>
                </pic:pic>
              </a:graphicData>
            </a:graphic>
          </wp:inline>
        </w:drawing>
      </w:r>
    </w:p>
    <w:p w14:paraId="5F22B2AB" w14:textId="5769CB0C" w:rsidR="1926D902" w:rsidRDefault="1926D902" w:rsidP="1926D902"/>
    <w:p w14:paraId="4F6F133F" w14:textId="390DA62D" w:rsidR="1926D902" w:rsidRDefault="1926D902" w:rsidP="1926D902"/>
    <w:p w14:paraId="3B6DCD37" w14:textId="23277323" w:rsidR="1926D902" w:rsidRDefault="1926D902" w:rsidP="1926D902"/>
    <w:p w14:paraId="590644B5" w14:textId="05C702FB" w:rsidR="1926D902" w:rsidRDefault="1926D902" w:rsidP="1926D902"/>
    <w:p w14:paraId="5D1B5F1E" w14:textId="4656E2EA" w:rsidR="1926D902" w:rsidRDefault="1926D902" w:rsidP="1926D902"/>
    <w:p w14:paraId="339BEBD8" w14:textId="5F10555C" w:rsidR="005B36BD" w:rsidRDefault="005B36BD" w:rsidP="005B36BD"/>
    <w:p w14:paraId="4BFE1F9D" w14:textId="77777777" w:rsidR="007435BC" w:rsidRDefault="007435BC" w:rsidP="005B36BD"/>
    <w:p w14:paraId="44B5A991" w14:textId="77777777" w:rsidR="007435BC" w:rsidRPr="00865EC0" w:rsidRDefault="007435BC" w:rsidP="005B36BD"/>
    <w:p w14:paraId="0EDE396F" w14:textId="65EF16C9" w:rsidR="5D82E1A0" w:rsidRDefault="5D82E1A0" w:rsidP="56604D30">
      <w:pPr>
        <w:rPr>
          <w:rFonts w:ascii="Calibri" w:eastAsia="Calibri" w:hAnsi="Calibri" w:cs="Calibri"/>
          <w:color w:val="4471C4"/>
          <w:sz w:val="28"/>
          <w:szCs w:val="28"/>
        </w:rPr>
      </w:pPr>
      <w:r w:rsidRPr="56604D30">
        <w:rPr>
          <w:rFonts w:ascii="Calibri" w:eastAsia="Calibri" w:hAnsi="Calibri" w:cs="Calibri"/>
          <w:color w:val="000000" w:themeColor="text1"/>
          <w:sz w:val="32"/>
          <w:szCs w:val="32"/>
        </w:rPr>
        <w:t>Plan for arbeid med de ulike fagområdene</w:t>
      </w:r>
      <w:r w:rsidRPr="56604D30">
        <w:rPr>
          <w:rFonts w:ascii="Calibri" w:eastAsia="Calibri" w:hAnsi="Calibri" w:cs="Calibri"/>
          <w:color w:val="4471C4"/>
          <w:sz w:val="28"/>
          <w:szCs w:val="28"/>
        </w:rPr>
        <w:t>:</w:t>
      </w:r>
    </w:p>
    <w:tbl>
      <w:tblPr>
        <w:tblStyle w:val="TableGrid"/>
        <w:tblW w:w="0" w:type="auto"/>
        <w:tblInd w:w="0" w:type="dxa"/>
        <w:tblBorders>
          <w:top w:val="single" w:sz="6" w:space="0" w:color="auto"/>
          <w:left w:val="single" w:sz="6" w:space="0" w:color="auto"/>
          <w:bottom w:val="single" w:sz="6" w:space="0" w:color="auto"/>
          <w:right w:val="single" w:sz="6" w:space="0" w:color="auto"/>
        </w:tblBorders>
        <w:tblLayout w:type="fixed"/>
        <w:tblLook w:val="06A0" w:firstRow="1" w:lastRow="0" w:firstColumn="1" w:lastColumn="0" w:noHBand="1" w:noVBand="1"/>
      </w:tblPr>
      <w:tblGrid>
        <w:gridCol w:w="4530"/>
        <w:gridCol w:w="4530"/>
      </w:tblGrid>
      <w:tr w:rsidR="56604D30" w14:paraId="69E815C2" w14:textId="77777777" w:rsidTr="56604D30">
        <w:trPr>
          <w:trHeight w:val="300"/>
        </w:trPr>
        <w:tc>
          <w:tcPr>
            <w:tcW w:w="453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2C1CA947" w14:textId="2CC1B24D" w:rsidR="56604D30" w:rsidRDefault="56604D30" w:rsidP="56604D30">
            <w:pPr>
              <w:rPr>
                <w:rFonts w:ascii="Calibri" w:eastAsia="Calibri" w:hAnsi="Calibri" w:cs="Calibri"/>
                <w:color w:val="000000" w:themeColor="text1"/>
                <w:sz w:val="18"/>
                <w:szCs w:val="18"/>
              </w:rPr>
            </w:pPr>
            <w:r w:rsidRPr="56604D30">
              <w:rPr>
                <w:rFonts w:ascii="Calibri" w:eastAsia="Calibri" w:hAnsi="Calibri" w:cs="Calibri"/>
                <w:b/>
                <w:bCs/>
                <w:color w:val="000000" w:themeColor="text1"/>
                <w:sz w:val="18"/>
                <w:szCs w:val="18"/>
              </w:rPr>
              <w:t xml:space="preserve">August </w:t>
            </w:r>
          </w:p>
          <w:p w14:paraId="65039C06" w14:textId="3CBBAD70" w:rsidR="56604D30" w:rsidRDefault="56604D30" w:rsidP="56604D30">
            <w:pPr>
              <w:rPr>
                <w:rFonts w:ascii="Calibri" w:eastAsia="Calibri" w:hAnsi="Calibri" w:cs="Calibri"/>
                <w:color w:val="000000" w:themeColor="text1"/>
                <w:sz w:val="18"/>
                <w:szCs w:val="18"/>
              </w:rPr>
            </w:pPr>
            <w:r w:rsidRPr="56604D30">
              <w:rPr>
                <w:rFonts w:ascii="Calibri" w:eastAsia="Calibri" w:hAnsi="Calibri" w:cs="Calibri"/>
                <w:b/>
                <w:bCs/>
                <w:color w:val="000000" w:themeColor="text1"/>
                <w:sz w:val="18"/>
                <w:szCs w:val="18"/>
              </w:rPr>
              <w:t xml:space="preserve">September </w:t>
            </w:r>
          </w:p>
          <w:p w14:paraId="676E62F4" w14:textId="3B1436E0" w:rsidR="56604D30" w:rsidRDefault="56604D30" w:rsidP="56604D30">
            <w:pPr>
              <w:rPr>
                <w:rFonts w:ascii="Calibri" w:eastAsia="Calibri" w:hAnsi="Calibri" w:cs="Calibri"/>
                <w:color w:val="000000" w:themeColor="text1"/>
                <w:sz w:val="18"/>
                <w:szCs w:val="18"/>
              </w:rPr>
            </w:pPr>
            <w:r w:rsidRPr="56604D30">
              <w:rPr>
                <w:rFonts w:ascii="Calibri" w:eastAsia="Calibri" w:hAnsi="Calibri" w:cs="Calibri"/>
                <w:b/>
                <w:bCs/>
                <w:color w:val="000000" w:themeColor="text1"/>
                <w:sz w:val="18"/>
                <w:szCs w:val="18"/>
              </w:rPr>
              <w:t>Oktober</w:t>
            </w:r>
          </w:p>
        </w:tc>
        <w:tc>
          <w:tcPr>
            <w:tcW w:w="453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67B1BF93" w14:textId="08110BD3" w:rsidR="56604D30" w:rsidRDefault="56604D30" w:rsidP="56604D30">
            <w:pPr>
              <w:rPr>
                <w:rFonts w:ascii="Calibri" w:eastAsia="Calibri" w:hAnsi="Calibri" w:cs="Calibri"/>
                <w:color w:val="000000" w:themeColor="text1"/>
                <w:sz w:val="18"/>
                <w:szCs w:val="18"/>
              </w:rPr>
            </w:pPr>
            <w:r w:rsidRPr="56604D30">
              <w:rPr>
                <w:rFonts w:ascii="Calibri" w:eastAsia="Calibri" w:hAnsi="Calibri" w:cs="Calibri"/>
                <w:b/>
                <w:bCs/>
                <w:color w:val="000000" w:themeColor="text1"/>
                <w:sz w:val="18"/>
                <w:szCs w:val="18"/>
              </w:rPr>
              <w:t>Fagområdene:</w:t>
            </w:r>
          </w:p>
          <w:p w14:paraId="24C01C04" w14:textId="700F46AA" w:rsidR="56604D30" w:rsidRDefault="56604D30" w:rsidP="56604D30">
            <w:pPr>
              <w:rPr>
                <w:rFonts w:ascii="Calibri" w:eastAsia="Calibri" w:hAnsi="Calibri" w:cs="Calibri"/>
                <w:color w:val="000000" w:themeColor="text1"/>
                <w:sz w:val="18"/>
                <w:szCs w:val="18"/>
              </w:rPr>
            </w:pPr>
            <w:r w:rsidRPr="56604D30">
              <w:rPr>
                <w:rFonts w:ascii="Calibri" w:eastAsia="Calibri" w:hAnsi="Calibri" w:cs="Calibri"/>
                <w:color w:val="000000" w:themeColor="text1"/>
                <w:sz w:val="18"/>
                <w:szCs w:val="18"/>
              </w:rPr>
              <w:t>Kommunikasjon, språk og tekst</w:t>
            </w:r>
          </w:p>
          <w:p w14:paraId="64206565" w14:textId="42CFA4FB" w:rsidR="56604D30" w:rsidRDefault="56604D30" w:rsidP="56604D30">
            <w:pPr>
              <w:rPr>
                <w:rFonts w:ascii="Calibri" w:eastAsia="Calibri" w:hAnsi="Calibri" w:cs="Calibri"/>
                <w:color w:val="000000" w:themeColor="text1"/>
                <w:sz w:val="18"/>
                <w:szCs w:val="18"/>
              </w:rPr>
            </w:pPr>
            <w:r w:rsidRPr="56604D30">
              <w:rPr>
                <w:rFonts w:ascii="Calibri" w:eastAsia="Calibri" w:hAnsi="Calibri" w:cs="Calibri"/>
                <w:color w:val="000000" w:themeColor="text1"/>
                <w:sz w:val="18"/>
                <w:szCs w:val="18"/>
              </w:rPr>
              <w:t>Kropp, bevegelse, mat og helse</w:t>
            </w:r>
          </w:p>
          <w:p w14:paraId="0BC850AE" w14:textId="60B38D91" w:rsidR="56604D30" w:rsidRDefault="56604D30" w:rsidP="56604D30">
            <w:pPr>
              <w:rPr>
                <w:rFonts w:ascii="Calibri" w:eastAsia="Calibri" w:hAnsi="Calibri" w:cs="Calibri"/>
                <w:color w:val="000000" w:themeColor="text1"/>
                <w:sz w:val="18"/>
                <w:szCs w:val="18"/>
              </w:rPr>
            </w:pPr>
            <w:r w:rsidRPr="56604D30">
              <w:rPr>
                <w:rFonts w:ascii="Calibri" w:eastAsia="Calibri" w:hAnsi="Calibri" w:cs="Calibri"/>
                <w:color w:val="000000" w:themeColor="text1"/>
                <w:sz w:val="18"/>
                <w:szCs w:val="18"/>
              </w:rPr>
              <w:t>Nærmiljø og samfunn</w:t>
            </w:r>
          </w:p>
          <w:p w14:paraId="6F8C05C2" w14:textId="01190A77" w:rsidR="56604D30" w:rsidRDefault="56604D30" w:rsidP="56604D30">
            <w:pPr>
              <w:rPr>
                <w:rFonts w:ascii="Calibri" w:eastAsia="Calibri" w:hAnsi="Calibri" w:cs="Calibri"/>
                <w:color w:val="000000" w:themeColor="text1"/>
                <w:sz w:val="18"/>
                <w:szCs w:val="18"/>
              </w:rPr>
            </w:pPr>
            <w:r w:rsidRPr="56604D30">
              <w:rPr>
                <w:rFonts w:ascii="Calibri" w:eastAsia="Calibri" w:hAnsi="Calibri" w:cs="Calibri"/>
                <w:b/>
                <w:bCs/>
                <w:color w:val="000000" w:themeColor="text1"/>
                <w:sz w:val="18"/>
                <w:szCs w:val="18"/>
              </w:rPr>
              <w:t>Tema:</w:t>
            </w:r>
          </w:p>
          <w:p w14:paraId="16C0D101" w14:textId="27C27DC3" w:rsidR="56604D30" w:rsidRDefault="56604D30" w:rsidP="56604D30">
            <w:pPr>
              <w:rPr>
                <w:rFonts w:ascii="Calibri" w:eastAsia="Calibri" w:hAnsi="Calibri" w:cs="Calibri"/>
                <w:color w:val="000000" w:themeColor="text1"/>
                <w:sz w:val="18"/>
                <w:szCs w:val="18"/>
              </w:rPr>
            </w:pPr>
            <w:r w:rsidRPr="56604D30">
              <w:rPr>
                <w:rFonts w:ascii="Calibri" w:eastAsia="Calibri" w:hAnsi="Calibri" w:cs="Calibri"/>
                <w:color w:val="000000" w:themeColor="text1"/>
                <w:sz w:val="18"/>
                <w:szCs w:val="18"/>
              </w:rPr>
              <w:t>Bli kjent, skape trygghet, vennskap og meg selv.</w:t>
            </w:r>
          </w:p>
          <w:p w14:paraId="14575785" w14:textId="1A14307B" w:rsidR="56604D30" w:rsidRDefault="56604D30" w:rsidP="56604D30">
            <w:pPr>
              <w:rPr>
                <w:rFonts w:ascii="Calibri" w:eastAsia="Calibri" w:hAnsi="Calibri" w:cs="Calibri"/>
                <w:color w:val="000000" w:themeColor="text1"/>
                <w:sz w:val="18"/>
                <w:szCs w:val="18"/>
              </w:rPr>
            </w:pPr>
            <w:r w:rsidRPr="56604D30">
              <w:rPr>
                <w:rFonts w:ascii="Calibri" w:eastAsia="Calibri" w:hAnsi="Calibri" w:cs="Calibri"/>
                <w:color w:val="000000" w:themeColor="text1"/>
                <w:sz w:val="18"/>
                <w:szCs w:val="18"/>
              </w:rPr>
              <w:t xml:space="preserve">Vi har </w:t>
            </w:r>
            <w:proofErr w:type="gramStart"/>
            <w:r w:rsidRPr="56604D30">
              <w:rPr>
                <w:rFonts w:ascii="Calibri" w:eastAsia="Calibri" w:hAnsi="Calibri" w:cs="Calibri"/>
                <w:color w:val="000000" w:themeColor="text1"/>
                <w:sz w:val="18"/>
                <w:szCs w:val="18"/>
              </w:rPr>
              <w:t>fokus</w:t>
            </w:r>
            <w:proofErr w:type="gramEnd"/>
            <w:r w:rsidRPr="56604D30">
              <w:rPr>
                <w:rFonts w:ascii="Calibri" w:eastAsia="Calibri" w:hAnsi="Calibri" w:cs="Calibri"/>
                <w:color w:val="000000" w:themeColor="text1"/>
                <w:sz w:val="18"/>
                <w:szCs w:val="18"/>
              </w:rPr>
              <w:t xml:space="preserve"> på de ulike kulturene vi har i barnehagen.</w:t>
            </w:r>
          </w:p>
          <w:p w14:paraId="47F731CF" w14:textId="5DE0F5D5" w:rsidR="56604D30" w:rsidRDefault="56604D30" w:rsidP="56604D30">
            <w:pPr>
              <w:rPr>
                <w:rFonts w:ascii="Calibri" w:eastAsia="Calibri" w:hAnsi="Calibri" w:cs="Calibri"/>
                <w:color w:val="000000" w:themeColor="text1"/>
                <w:sz w:val="18"/>
                <w:szCs w:val="18"/>
              </w:rPr>
            </w:pPr>
            <w:r w:rsidRPr="56604D30">
              <w:rPr>
                <w:rFonts w:ascii="Calibri" w:eastAsia="Calibri" w:hAnsi="Calibri" w:cs="Calibri"/>
                <w:color w:val="000000" w:themeColor="text1"/>
                <w:sz w:val="18"/>
                <w:szCs w:val="18"/>
              </w:rPr>
              <w:t xml:space="preserve">Vi blir kjent med og samler inn penger gjennom Forut til ulike formål </w:t>
            </w:r>
          </w:p>
          <w:p w14:paraId="2F42211F" w14:textId="059B15EF" w:rsidR="56604D30" w:rsidRDefault="56604D30" w:rsidP="56604D30">
            <w:pPr>
              <w:rPr>
                <w:rFonts w:ascii="Calibri" w:eastAsia="Calibri" w:hAnsi="Calibri" w:cs="Calibri"/>
                <w:color w:val="000000" w:themeColor="text1"/>
                <w:sz w:val="18"/>
                <w:szCs w:val="18"/>
              </w:rPr>
            </w:pPr>
            <w:r w:rsidRPr="56604D30">
              <w:rPr>
                <w:rFonts w:ascii="Calibri" w:eastAsia="Calibri" w:hAnsi="Calibri" w:cs="Calibri"/>
                <w:color w:val="000000" w:themeColor="text1"/>
                <w:sz w:val="18"/>
                <w:szCs w:val="18"/>
              </w:rPr>
              <w:t>FN-dagen</w:t>
            </w:r>
          </w:p>
        </w:tc>
      </w:tr>
      <w:tr w:rsidR="56604D30" w14:paraId="04DD4512" w14:textId="77777777" w:rsidTr="56604D30">
        <w:trPr>
          <w:trHeight w:val="300"/>
        </w:trPr>
        <w:tc>
          <w:tcPr>
            <w:tcW w:w="453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77994BA8" w14:textId="67A55FFE" w:rsidR="56604D30" w:rsidRDefault="56604D30" w:rsidP="56604D30">
            <w:pPr>
              <w:rPr>
                <w:rFonts w:ascii="Calibri" w:eastAsia="Calibri" w:hAnsi="Calibri" w:cs="Calibri"/>
                <w:color w:val="000000" w:themeColor="text1"/>
                <w:sz w:val="18"/>
                <w:szCs w:val="18"/>
              </w:rPr>
            </w:pPr>
            <w:r w:rsidRPr="56604D30">
              <w:rPr>
                <w:rFonts w:ascii="Calibri" w:eastAsia="Calibri" w:hAnsi="Calibri" w:cs="Calibri"/>
                <w:b/>
                <w:bCs/>
                <w:color w:val="000000" w:themeColor="text1"/>
                <w:sz w:val="18"/>
                <w:szCs w:val="18"/>
              </w:rPr>
              <w:t>November</w:t>
            </w:r>
          </w:p>
          <w:p w14:paraId="2E6B3B9D" w14:textId="50A1AAAF" w:rsidR="56604D30" w:rsidRDefault="56604D30" w:rsidP="56604D30">
            <w:pPr>
              <w:rPr>
                <w:rFonts w:ascii="Calibri" w:eastAsia="Calibri" w:hAnsi="Calibri" w:cs="Calibri"/>
                <w:color w:val="000000" w:themeColor="text1"/>
                <w:sz w:val="18"/>
                <w:szCs w:val="18"/>
              </w:rPr>
            </w:pPr>
            <w:r w:rsidRPr="56604D30">
              <w:rPr>
                <w:rFonts w:ascii="Calibri" w:eastAsia="Calibri" w:hAnsi="Calibri" w:cs="Calibri"/>
                <w:b/>
                <w:bCs/>
                <w:color w:val="000000" w:themeColor="text1"/>
                <w:sz w:val="18"/>
                <w:szCs w:val="18"/>
              </w:rPr>
              <w:t>Desember</w:t>
            </w:r>
          </w:p>
          <w:p w14:paraId="4F413D4F" w14:textId="329F63D3" w:rsidR="56604D30" w:rsidRDefault="56604D30" w:rsidP="56604D30">
            <w:pPr>
              <w:rPr>
                <w:rFonts w:ascii="Calibri" w:eastAsia="Calibri" w:hAnsi="Calibri" w:cs="Calibri"/>
                <w:color w:val="000000" w:themeColor="text1"/>
                <w:sz w:val="18"/>
                <w:szCs w:val="18"/>
              </w:rPr>
            </w:pPr>
            <w:r w:rsidRPr="56604D30">
              <w:rPr>
                <w:rFonts w:ascii="Calibri" w:eastAsia="Calibri" w:hAnsi="Calibri" w:cs="Calibri"/>
                <w:b/>
                <w:bCs/>
                <w:color w:val="000000" w:themeColor="text1"/>
                <w:sz w:val="18"/>
                <w:szCs w:val="18"/>
              </w:rPr>
              <w:t>Januar</w:t>
            </w:r>
          </w:p>
        </w:tc>
        <w:tc>
          <w:tcPr>
            <w:tcW w:w="453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09402DDB" w14:textId="64BB09C0" w:rsidR="56604D30" w:rsidRDefault="56604D30" w:rsidP="56604D30">
            <w:pPr>
              <w:rPr>
                <w:rFonts w:ascii="Calibri" w:eastAsia="Calibri" w:hAnsi="Calibri" w:cs="Calibri"/>
                <w:color w:val="000000" w:themeColor="text1"/>
                <w:sz w:val="18"/>
                <w:szCs w:val="18"/>
              </w:rPr>
            </w:pPr>
            <w:r w:rsidRPr="56604D30">
              <w:rPr>
                <w:rFonts w:ascii="Calibri" w:eastAsia="Calibri" w:hAnsi="Calibri" w:cs="Calibri"/>
                <w:b/>
                <w:bCs/>
                <w:color w:val="000000" w:themeColor="text1"/>
                <w:sz w:val="18"/>
                <w:szCs w:val="18"/>
              </w:rPr>
              <w:t>Fagområdene:</w:t>
            </w:r>
          </w:p>
          <w:p w14:paraId="25CCBD80" w14:textId="29476608" w:rsidR="56604D30" w:rsidRDefault="56604D30" w:rsidP="56604D30">
            <w:pPr>
              <w:rPr>
                <w:rFonts w:ascii="Calibri" w:eastAsia="Calibri" w:hAnsi="Calibri" w:cs="Calibri"/>
                <w:color w:val="000000" w:themeColor="text1"/>
                <w:sz w:val="18"/>
                <w:szCs w:val="18"/>
              </w:rPr>
            </w:pPr>
            <w:r w:rsidRPr="56604D30">
              <w:rPr>
                <w:rFonts w:ascii="Calibri" w:eastAsia="Calibri" w:hAnsi="Calibri" w:cs="Calibri"/>
                <w:color w:val="000000" w:themeColor="text1"/>
                <w:sz w:val="18"/>
                <w:szCs w:val="18"/>
              </w:rPr>
              <w:t>Kommunikasjon, språk og tekst</w:t>
            </w:r>
          </w:p>
          <w:p w14:paraId="163A6650" w14:textId="1252EB89" w:rsidR="56604D30" w:rsidRDefault="56604D30" w:rsidP="56604D30">
            <w:pPr>
              <w:rPr>
                <w:rFonts w:ascii="Calibri" w:eastAsia="Calibri" w:hAnsi="Calibri" w:cs="Calibri"/>
                <w:color w:val="000000" w:themeColor="text1"/>
                <w:sz w:val="18"/>
                <w:szCs w:val="18"/>
              </w:rPr>
            </w:pPr>
            <w:r w:rsidRPr="56604D30">
              <w:rPr>
                <w:rFonts w:ascii="Calibri" w:eastAsia="Calibri" w:hAnsi="Calibri" w:cs="Calibri"/>
                <w:color w:val="000000" w:themeColor="text1"/>
                <w:sz w:val="18"/>
                <w:szCs w:val="18"/>
              </w:rPr>
              <w:t>Etikk, religion og filosofi</w:t>
            </w:r>
          </w:p>
          <w:p w14:paraId="5BDB7C6D" w14:textId="217F4C3F" w:rsidR="56604D30" w:rsidRDefault="56604D30" w:rsidP="56604D30">
            <w:pPr>
              <w:rPr>
                <w:rFonts w:ascii="Calibri" w:eastAsia="Calibri" w:hAnsi="Calibri" w:cs="Calibri"/>
                <w:color w:val="000000" w:themeColor="text1"/>
                <w:sz w:val="18"/>
                <w:szCs w:val="18"/>
              </w:rPr>
            </w:pPr>
            <w:r w:rsidRPr="56604D30">
              <w:rPr>
                <w:rFonts w:ascii="Calibri" w:eastAsia="Calibri" w:hAnsi="Calibri" w:cs="Calibri"/>
                <w:color w:val="000000" w:themeColor="text1"/>
                <w:sz w:val="18"/>
                <w:szCs w:val="18"/>
              </w:rPr>
              <w:t>Kunst, kultur og kreativitet</w:t>
            </w:r>
          </w:p>
          <w:p w14:paraId="4FA23BD0" w14:textId="3680A2D7" w:rsidR="56604D30" w:rsidRDefault="56604D30" w:rsidP="56604D30">
            <w:pPr>
              <w:rPr>
                <w:rFonts w:ascii="Calibri" w:eastAsia="Calibri" w:hAnsi="Calibri" w:cs="Calibri"/>
                <w:color w:val="000000" w:themeColor="text1"/>
                <w:sz w:val="18"/>
                <w:szCs w:val="18"/>
              </w:rPr>
            </w:pPr>
            <w:r w:rsidRPr="56604D30">
              <w:rPr>
                <w:rFonts w:ascii="Calibri" w:eastAsia="Calibri" w:hAnsi="Calibri" w:cs="Calibri"/>
                <w:b/>
                <w:bCs/>
                <w:color w:val="000000" w:themeColor="text1"/>
                <w:sz w:val="18"/>
                <w:szCs w:val="18"/>
              </w:rPr>
              <w:t>Tema:</w:t>
            </w:r>
          </w:p>
          <w:p w14:paraId="2BEFD471" w14:textId="1D156CDB" w:rsidR="56604D30" w:rsidRDefault="56604D30" w:rsidP="56604D30">
            <w:pPr>
              <w:rPr>
                <w:rFonts w:ascii="Calibri" w:eastAsia="Calibri" w:hAnsi="Calibri" w:cs="Calibri"/>
                <w:color w:val="000000" w:themeColor="text1"/>
                <w:sz w:val="18"/>
                <w:szCs w:val="18"/>
              </w:rPr>
            </w:pPr>
            <w:r w:rsidRPr="56604D30">
              <w:rPr>
                <w:rFonts w:ascii="Calibri" w:eastAsia="Calibri" w:hAnsi="Calibri" w:cs="Calibri"/>
                <w:color w:val="000000" w:themeColor="text1"/>
                <w:sz w:val="18"/>
                <w:szCs w:val="18"/>
              </w:rPr>
              <w:t xml:space="preserve">Vi fortsetter med samme tema som vi hadde i månedene over, men trekker i tillegg inn jul og juleforberedelser. </w:t>
            </w:r>
          </w:p>
        </w:tc>
      </w:tr>
      <w:tr w:rsidR="56604D30" w14:paraId="249DB194" w14:textId="77777777" w:rsidTr="56604D30">
        <w:trPr>
          <w:trHeight w:val="300"/>
        </w:trPr>
        <w:tc>
          <w:tcPr>
            <w:tcW w:w="453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3A3C17B7" w14:textId="6B88F07E" w:rsidR="56604D30" w:rsidRDefault="56604D30" w:rsidP="56604D30">
            <w:pPr>
              <w:rPr>
                <w:rFonts w:ascii="Calibri" w:eastAsia="Calibri" w:hAnsi="Calibri" w:cs="Calibri"/>
                <w:color w:val="000000" w:themeColor="text1"/>
                <w:sz w:val="18"/>
                <w:szCs w:val="18"/>
              </w:rPr>
            </w:pPr>
            <w:r w:rsidRPr="56604D30">
              <w:rPr>
                <w:rFonts w:ascii="Calibri" w:eastAsia="Calibri" w:hAnsi="Calibri" w:cs="Calibri"/>
                <w:b/>
                <w:bCs/>
                <w:color w:val="000000" w:themeColor="text1"/>
                <w:sz w:val="18"/>
                <w:szCs w:val="18"/>
              </w:rPr>
              <w:t>Februar</w:t>
            </w:r>
          </w:p>
          <w:p w14:paraId="6A6AA137" w14:textId="3ADE9109" w:rsidR="56604D30" w:rsidRDefault="56604D30" w:rsidP="56604D30">
            <w:pPr>
              <w:rPr>
                <w:rFonts w:ascii="Calibri" w:eastAsia="Calibri" w:hAnsi="Calibri" w:cs="Calibri"/>
                <w:color w:val="000000" w:themeColor="text1"/>
                <w:sz w:val="18"/>
                <w:szCs w:val="18"/>
              </w:rPr>
            </w:pPr>
            <w:r w:rsidRPr="56604D30">
              <w:rPr>
                <w:rFonts w:ascii="Calibri" w:eastAsia="Calibri" w:hAnsi="Calibri" w:cs="Calibri"/>
                <w:b/>
                <w:bCs/>
                <w:color w:val="000000" w:themeColor="text1"/>
                <w:sz w:val="18"/>
                <w:szCs w:val="18"/>
              </w:rPr>
              <w:t>Mars</w:t>
            </w:r>
          </w:p>
          <w:p w14:paraId="1FCDBF1C" w14:textId="59424D51" w:rsidR="56604D30" w:rsidRDefault="56604D30" w:rsidP="56604D30">
            <w:pPr>
              <w:rPr>
                <w:rFonts w:ascii="Calibri" w:eastAsia="Calibri" w:hAnsi="Calibri" w:cs="Calibri"/>
                <w:color w:val="000000" w:themeColor="text1"/>
                <w:sz w:val="18"/>
                <w:szCs w:val="18"/>
              </w:rPr>
            </w:pPr>
            <w:r w:rsidRPr="56604D30">
              <w:rPr>
                <w:rFonts w:ascii="Calibri" w:eastAsia="Calibri" w:hAnsi="Calibri" w:cs="Calibri"/>
                <w:b/>
                <w:bCs/>
                <w:color w:val="000000" w:themeColor="text1"/>
                <w:sz w:val="18"/>
                <w:szCs w:val="18"/>
              </w:rPr>
              <w:t>April</w:t>
            </w:r>
          </w:p>
        </w:tc>
        <w:tc>
          <w:tcPr>
            <w:tcW w:w="453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48DA1103" w14:textId="4B851A34" w:rsidR="56604D30" w:rsidRDefault="56604D30" w:rsidP="56604D30">
            <w:pPr>
              <w:rPr>
                <w:rFonts w:ascii="Calibri" w:eastAsia="Calibri" w:hAnsi="Calibri" w:cs="Calibri"/>
                <w:color w:val="000000" w:themeColor="text1"/>
                <w:sz w:val="18"/>
                <w:szCs w:val="18"/>
              </w:rPr>
            </w:pPr>
            <w:r w:rsidRPr="56604D30">
              <w:rPr>
                <w:rFonts w:ascii="Calibri" w:eastAsia="Calibri" w:hAnsi="Calibri" w:cs="Calibri"/>
                <w:b/>
                <w:bCs/>
                <w:color w:val="000000" w:themeColor="text1"/>
                <w:sz w:val="18"/>
                <w:szCs w:val="18"/>
              </w:rPr>
              <w:t>Fagområdene:</w:t>
            </w:r>
          </w:p>
          <w:p w14:paraId="2B101B97" w14:textId="36D7A034" w:rsidR="56604D30" w:rsidRDefault="56604D30" w:rsidP="56604D30">
            <w:pPr>
              <w:rPr>
                <w:rFonts w:ascii="Calibri" w:eastAsia="Calibri" w:hAnsi="Calibri" w:cs="Calibri"/>
                <w:color w:val="000000" w:themeColor="text1"/>
                <w:sz w:val="18"/>
                <w:szCs w:val="18"/>
              </w:rPr>
            </w:pPr>
            <w:r w:rsidRPr="56604D30">
              <w:rPr>
                <w:rFonts w:ascii="Calibri" w:eastAsia="Calibri" w:hAnsi="Calibri" w:cs="Calibri"/>
                <w:color w:val="000000" w:themeColor="text1"/>
                <w:sz w:val="18"/>
                <w:szCs w:val="18"/>
              </w:rPr>
              <w:t>Antall, rom og form</w:t>
            </w:r>
          </w:p>
          <w:p w14:paraId="1E322964" w14:textId="77AA0DF6" w:rsidR="56604D30" w:rsidRDefault="56604D30" w:rsidP="56604D30">
            <w:pPr>
              <w:rPr>
                <w:rFonts w:ascii="Calibri" w:eastAsia="Calibri" w:hAnsi="Calibri" w:cs="Calibri"/>
                <w:color w:val="000000" w:themeColor="text1"/>
                <w:sz w:val="18"/>
                <w:szCs w:val="18"/>
              </w:rPr>
            </w:pPr>
            <w:r w:rsidRPr="56604D30">
              <w:rPr>
                <w:rFonts w:ascii="Calibri" w:eastAsia="Calibri" w:hAnsi="Calibri" w:cs="Calibri"/>
                <w:color w:val="000000" w:themeColor="text1"/>
                <w:sz w:val="18"/>
                <w:szCs w:val="18"/>
              </w:rPr>
              <w:t>Kommunikasjon, språk og tekst,</w:t>
            </w:r>
          </w:p>
          <w:p w14:paraId="583464C4" w14:textId="5764A10E" w:rsidR="56604D30" w:rsidRDefault="56604D30" w:rsidP="56604D30">
            <w:pPr>
              <w:rPr>
                <w:rFonts w:ascii="Calibri" w:eastAsia="Calibri" w:hAnsi="Calibri" w:cs="Calibri"/>
                <w:color w:val="000000" w:themeColor="text1"/>
                <w:sz w:val="18"/>
                <w:szCs w:val="18"/>
              </w:rPr>
            </w:pPr>
            <w:r w:rsidRPr="56604D30">
              <w:rPr>
                <w:rFonts w:ascii="Calibri" w:eastAsia="Calibri" w:hAnsi="Calibri" w:cs="Calibri"/>
                <w:color w:val="000000" w:themeColor="text1"/>
                <w:sz w:val="18"/>
                <w:szCs w:val="18"/>
              </w:rPr>
              <w:t xml:space="preserve">Etikk, religion og filosofi.  </w:t>
            </w:r>
          </w:p>
          <w:p w14:paraId="7766396E" w14:textId="41345DFD" w:rsidR="56604D30" w:rsidRDefault="56604D30" w:rsidP="56604D30">
            <w:pPr>
              <w:rPr>
                <w:rFonts w:ascii="Calibri" w:eastAsia="Calibri" w:hAnsi="Calibri" w:cs="Calibri"/>
                <w:color w:val="000000" w:themeColor="text1"/>
                <w:sz w:val="18"/>
                <w:szCs w:val="18"/>
              </w:rPr>
            </w:pPr>
          </w:p>
          <w:p w14:paraId="08730CAE" w14:textId="201A5F1F" w:rsidR="56604D30" w:rsidRDefault="56604D30" w:rsidP="56604D30">
            <w:pPr>
              <w:rPr>
                <w:rFonts w:ascii="Calibri" w:eastAsia="Calibri" w:hAnsi="Calibri" w:cs="Calibri"/>
                <w:color w:val="000000" w:themeColor="text1"/>
                <w:sz w:val="18"/>
                <w:szCs w:val="18"/>
              </w:rPr>
            </w:pPr>
            <w:r w:rsidRPr="56604D30">
              <w:rPr>
                <w:rFonts w:ascii="Calibri" w:eastAsia="Calibri" w:hAnsi="Calibri" w:cs="Calibri"/>
                <w:b/>
                <w:bCs/>
                <w:color w:val="000000" w:themeColor="text1"/>
                <w:sz w:val="18"/>
                <w:szCs w:val="18"/>
              </w:rPr>
              <w:t>Tema:</w:t>
            </w:r>
          </w:p>
          <w:p w14:paraId="2ED316BB" w14:textId="3CEF52EF" w:rsidR="56604D30" w:rsidRDefault="56604D30" w:rsidP="56604D30">
            <w:pPr>
              <w:rPr>
                <w:rFonts w:ascii="Calibri" w:eastAsia="Calibri" w:hAnsi="Calibri" w:cs="Calibri"/>
                <w:color w:val="000000" w:themeColor="text1"/>
                <w:sz w:val="18"/>
                <w:szCs w:val="18"/>
              </w:rPr>
            </w:pPr>
            <w:r w:rsidRPr="56604D30">
              <w:rPr>
                <w:rFonts w:ascii="Calibri" w:eastAsia="Calibri" w:hAnsi="Calibri" w:cs="Calibri"/>
                <w:color w:val="000000" w:themeColor="text1"/>
                <w:sz w:val="18"/>
                <w:szCs w:val="18"/>
              </w:rPr>
              <w:t>Påskebudskapet og påskeforberedelser.</w:t>
            </w:r>
          </w:p>
          <w:p w14:paraId="58B9C862" w14:textId="32FA234F" w:rsidR="56604D30" w:rsidRDefault="56604D30" w:rsidP="56604D30">
            <w:pPr>
              <w:rPr>
                <w:rFonts w:ascii="Calibri" w:eastAsia="Calibri" w:hAnsi="Calibri" w:cs="Calibri"/>
                <w:color w:val="000000" w:themeColor="text1"/>
                <w:sz w:val="18"/>
                <w:szCs w:val="18"/>
              </w:rPr>
            </w:pPr>
            <w:r w:rsidRPr="56604D30">
              <w:rPr>
                <w:rFonts w:ascii="Calibri" w:eastAsia="Calibri" w:hAnsi="Calibri" w:cs="Calibri"/>
                <w:color w:val="000000" w:themeColor="text1"/>
                <w:sz w:val="18"/>
                <w:szCs w:val="18"/>
              </w:rPr>
              <w:t>“En by for alle”-</w:t>
            </w:r>
            <w:proofErr w:type="spellStart"/>
            <w:r w:rsidRPr="56604D30">
              <w:rPr>
                <w:rFonts w:ascii="Calibri" w:eastAsia="Calibri" w:hAnsi="Calibri" w:cs="Calibri"/>
                <w:color w:val="000000" w:themeColor="text1"/>
                <w:sz w:val="18"/>
                <w:szCs w:val="18"/>
              </w:rPr>
              <w:t>mangfoldsuka</w:t>
            </w:r>
            <w:proofErr w:type="spellEnd"/>
          </w:p>
          <w:p w14:paraId="1D5C7198" w14:textId="6F3EC236" w:rsidR="56604D30" w:rsidRDefault="56604D30" w:rsidP="56604D30">
            <w:pPr>
              <w:rPr>
                <w:rFonts w:ascii="Calibri" w:eastAsia="Calibri" w:hAnsi="Calibri" w:cs="Calibri"/>
                <w:color w:val="000000" w:themeColor="text1"/>
                <w:sz w:val="18"/>
                <w:szCs w:val="18"/>
              </w:rPr>
            </w:pPr>
            <w:r w:rsidRPr="56604D30">
              <w:rPr>
                <w:rFonts w:ascii="Calibri" w:eastAsia="Calibri" w:hAnsi="Calibri" w:cs="Calibri"/>
                <w:color w:val="000000" w:themeColor="text1"/>
                <w:sz w:val="18"/>
                <w:szCs w:val="18"/>
              </w:rPr>
              <w:t>Samefolkets nasjonaldag</w:t>
            </w:r>
          </w:p>
          <w:p w14:paraId="7A7C4BC4" w14:textId="21FD64C2" w:rsidR="56604D30" w:rsidRDefault="56604D30" w:rsidP="56604D30">
            <w:pPr>
              <w:rPr>
                <w:rFonts w:ascii="Calibri" w:eastAsia="Calibri" w:hAnsi="Calibri" w:cs="Calibri"/>
                <w:color w:val="000000" w:themeColor="text1"/>
                <w:sz w:val="18"/>
                <w:szCs w:val="18"/>
              </w:rPr>
            </w:pPr>
          </w:p>
        </w:tc>
      </w:tr>
      <w:tr w:rsidR="56604D30" w14:paraId="76AC6FAD" w14:textId="77777777" w:rsidTr="56604D30">
        <w:trPr>
          <w:trHeight w:val="1485"/>
        </w:trPr>
        <w:tc>
          <w:tcPr>
            <w:tcW w:w="453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31310EAE" w14:textId="03E68C8A" w:rsidR="56604D30" w:rsidRDefault="56604D30" w:rsidP="56604D30">
            <w:pPr>
              <w:rPr>
                <w:rFonts w:ascii="Calibri" w:eastAsia="Calibri" w:hAnsi="Calibri" w:cs="Calibri"/>
                <w:color w:val="000000" w:themeColor="text1"/>
                <w:sz w:val="18"/>
                <w:szCs w:val="18"/>
              </w:rPr>
            </w:pPr>
            <w:r w:rsidRPr="56604D30">
              <w:rPr>
                <w:rFonts w:ascii="Calibri" w:eastAsia="Calibri" w:hAnsi="Calibri" w:cs="Calibri"/>
                <w:b/>
                <w:bCs/>
                <w:color w:val="000000" w:themeColor="text1"/>
                <w:sz w:val="18"/>
                <w:szCs w:val="18"/>
              </w:rPr>
              <w:t>Mai</w:t>
            </w:r>
          </w:p>
          <w:p w14:paraId="185A7DBE" w14:textId="0E553C8C" w:rsidR="56604D30" w:rsidRDefault="56604D30" w:rsidP="56604D30">
            <w:pPr>
              <w:rPr>
                <w:rFonts w:ascii="Calibri" w:eastAsia="Calibri" w:hAnsi="Calibri" w:cs="Calibri"/>
                <w:color w:val="000000" w:themeColor="text1"/>
                <w:sz w:val="18"/>
                <w:szCs w:val="18"/>
              </w:rPr>
            </w:pPr>
            <w:r w:rsidRPr="56604D30">
              <w:rPr>
                <w:rFonts w:ascii="Calibri" w:eastAsia="Calibri" w:hAnsi="Calibri" w:cs="Calibri"/>
                <w:b/>
                <w:bCs/>
                <w:color w:val="000000" w:themeColor="text1"/>
                <w:sz w:val="18"/>
                <w:szCs w:val="18"/>
              </w:rPr>
              <w:t xml:space="preserve">Juni </w:t>
            </w:r>
          </w:p>
          <w:p w14:paraId="1C59E088" w14:textId="05B9D3F0" w:rsidR="56604D30" w:rsidRDefault="56604D30" w:rsidP="56604D30">
            <w:pPr>
              <w:rPr>
                <w:rFonts w:ascii="Calibri" w:eastAsia="Calibri" w:hAnsi="Calibri" w:cs="Calibri"/>
                <w:color w:val="000000" w:themeColor="text1"/>
                <w:sz w:val="18"/>
                <w:szCs w:val="18"/>
              </w:rPr>
            </w:pPr>
            <w:r w:rsidRPr="56604D30">
              <w:rPr>
                <w:rFonts w:ascii="Calibri" w:eastAsia="Calibri" w:hAnsi="Calibri" w:cs="Calibri"/>
                <w:b/>
                <w:bCs/>
                <w:color w:val="000000" w:themeColor="text1"/>
                <w:sz w:val="18"/>
                <w:szCs w:val="18"/>
              </w:rPr>
              <w:t>Juli</w:t>
            </w:r>
          </w:p>
        </w:tc>
        <w:tc>
          <w:tcPr>
            <w:tcW w:w="453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12444B1A" w14:textId="044E4A55" w:rsidR="56604D30" w:rsidRDefault="56604D30" w:rsidP="56604D30">
            <w:pPr>
              <w:rPr>
                <w:rFonts w:ascii="Calibri" w:eastAsia="Calibri" w:hAnsi="Calibri" w:cs="Calibri"/>
                <w:color w:val="000000" w:themeColor="text1"/>
                <w:sz w:val="18"/>
                <w:szCs w:val="18"/>
              </w:rPr>
            </w:pPr>
            <w:r w:rsidRPr="56604D30">
              <w:rPr>
                <w:rFonts w:ascii="Calibri" w:eastAsia="Calibri" w:hAnsi="Calibri" w:cs="Calibri"/>
                <w:b/>
                <w:bCs/>
                <w:color w:val="000000" w:themeColor="text1"/>
                <w:sz w:val="18"/>
                <w:szCs w:val="18"/>
              </w:rPr>
              <w:t>Fagområdene:</w:t>
            </w:r>
          </w:p>
          <w:p w14:paraId="2F0FC617" w14:textId="5CE66F1B" w:rsidR="56604D30" w:rsidRDefault="56604D30" w:rsidP="56604D30">
            <w:pPr>
              <w:rPr>
                <w:rFonts w:ascii="Calibri" w:eastAsia="Calibri" w:hAnsi="Calibri" w:cs="Calibri"/>
                <w:color w:val="000000" w:themeColor="text1"/>
                <w:sz w:val="18"/>
                <w:szCs w:val="18"/>
              </w:rPr>
            </w:pPr>
            <w:r w:rsidRPr="56604D30">
              <w:rPr>
                <w:rFonts w:ascii="Calibri" w:eastAsia="Calibri" w:hAnsi="Calibri" w:cs="Calibri"/>
                <w:color w:val="000000" w:themeColor="text1"/>
                <w:sz w:val="18"/>
                <w:szCs w:val="18"/>
              </w:rPr>
              <w:t>Kommunikasjon, språk og tekst</w:t>
            </w:r>
          </w:p>
          <w:p w14:paraId="4ABD6F09" w14:textId="3D15D989" w:rsidR="56604D30" w:rsidRDefault="56604D30" w:rsidP="56604D30">
            <w:pPr>
              <w:rPr>
                <w:rFonts w:ascii="Calibri" w:eastAsia="Calibri" w:hAnsi="Calibri" w:cs="Calibri"/>
                <w:color w:val="000000" w:themeColor="text1"/>
                <w:sz w:val="18"/>
                <w:szCs w:val="18"/>
              </w:rPr>
            </w:pPr>
            <w:r w:rsidRPr="56604D30">
              <w:rPr>
                <w:rFonts w:ascii="Calibri" w:eastAsia="Calibri" w:hAnsi="Calibri" w:cs="Calibri"/>
                <w:color w:val="000000" w:themeColor="text1"/>
                <w:sz w:val="18"/>
                <w:szCs w:val="18"/>
              </w:rPr>
              <w:t>Natur, miljø og teknologi</w:t>
            </w:r>
          </w:p>
          <w:p w14:paraId="137AED49" w14:textId="6FD84779" w:rsidR="56604D30" w:rsidRDefault="56604D30" w:rsidP="56604D30">
            <w:pPr>
              <w:rPr>
                <w:rFonts w:ascii="Calibri" w:eastAsia="Calibri" w:hAnsi="Calibri" w:cs="Calibri"/>
                <w:color w:val="000000" w:themeColor="text1"/>
                <w:sz w:val="18"/>
                <w:szCs w:val="18"/>
              </w:rPr>
            </w:pPr>
            <w:r w:rsidRPr="56604D30">
              <w:rPr>
                <w:rFonts w:ascii="Calibri" w:eastAsia="Calibri" w:hAnsi="Calibri" w:cs="Calibri"/>
                <w:color w:val="000000" w:themeColor="text1"/>
                <w:sz w:val="18"/>
                <w:szCs w:val="18"/>
              </w:rPr>
              <w:t>Nærmiljø og samfunn</w:t>
            </w:r>
          </w:p>
        </w:tc>
      </w:tr>
    </w:tbl>
    <w:p w14:paraId="000D0E93" w14:textId="334A53F1" w:rsidR="56604D30" w:rsidRDefault="56604D30"/>
    <w:p w14:paraId="3F629663" w14:textId="77777777" w:rsidR="007435BC" w:rsidRDefault="007435BC"/>
    <w:p w14:paraId="04186F04" w14:textId="77777777" w:rsidR="007435BC" w:rsidRDefault="007435BC"/>
    <w:p w14:paraId="0E571893" w14:textId="77777777" w:rsidR="00C64D11" w:rsidRPr="00C25F6E" w:rsidRDefault="00C64D11" w:rsidP="00C25F6E">
      <w:pPr>
        <w:rPr>
          <w:rFonts w:ascii="Calibri" w:hAnsi="Calibri"/>
          <w:b/>
          <w:color w:val="FF0000"/>
        </w:rPr>
      </w:pPr>
    </w:p>
    <w:p w14:paraId="1D92CDCA" w14:textId="73116DD9" w:rsidR="000864FA" w:rsidRPr="00104382" w:rsidRDefault="000864FA" w:rsidP="002D13BD">
      <w:pPr>
        <w:pStyle w:val="Heading3"/>
      </w:pPr>
      <w:bookmarkStart w:id="82" w:name="_Toc802990518"/>
      <w:bookmarkStart w:id="83" w:name="_Toc393861704"/>
      <w:bookmarkStart w:id="84" w:name="_Toc2132801067"/>
      <w:bookmarkStart w:id="85" w:name="_Toc603891384"/>
      <w:bookmarkStart w:id="86" w:name="_Toc287915224"/>
      <w:bookmarkStart w:id="87" w:name="_Toc158375551"/>
      <w:bookmarkStart w:id="88" w:name="_Toc167972281"/>
      <w:bookmarkStart w:id="89" w:name="_Toc857275110"/>
      <w:r>
        <w:t>Demokrati</w:t>
      </w:r>
      <w:r w:rsidR="00DC12FE">
        <w:t xml:space="preserve"> og barns medvirkning</w:t>
      </w:r>
      <w:r w:rsidR="7EB2D94F">
        <w:t xml:space="preserve"> og</w:t>
      </w:r>
      <w:r w:rsidR="00861AD0">
        <w:t xml:space="preserve"> deltakelse</w:t>
      </w:r>
      <w:bookmarkEnd w:id="82"/>
      <w:bookmarkEnd w:id="83"/>
      <w:bookmarkEnd w:id="84"/>
      <w:bookmarkEnd w:id="85"/>
      <w:bookmarkEnd w:id="86"/>
      <w:bookmarkEnd w:id="87"/>
      <w:bookmarkEnd w:id="88"/>
      <w:bookmarkEnd w:id="89"/>
    </w:p>
    <w:p w14:paraId="792C6BB0" w14:textId="77777777" w:rsidR="00DC12FE" w:rsidRDefault="00104382" w:rsidP="00DC12FE">
      <w:pPr>
        <w:rPr>
          <w:rFonts w:ascii="Calibri" w:hAnsi="Calibri"/>
        </w:rPr>
      </w:pPr>
      <w:r w:rsidRPr="008D549C">
        <w:rPr>
          <w:rFonts w:ascii="Calibri" w:hAnsi="Calibri"/>
        </w:rPr>
        <w:t xml:space="preserve">Vår barnehage skal være et sted som fremmer danning og </w:t>
      </w:r>
      <w:r w:rsidR="000F5344">
        <w:rPr>
          <w:rFonts w:ascii="Calibri" w:hAnsi="Calibri"/>
        </w:rPr>
        <w:t xml:space="preserve">læring. </w:t>
      </w:r>
      <w:r w:rsidR="007B3D71">
        <w:rPr>
          <w:rFonts w:ascii="Calibri" w:hAnsi="Calibri"/>
        </w:rPr>
        <w:t xml:space="preserve">Barnehagen skal </w:t>
      </w:r>
      <w:r w:rsidR="001A1AB4">
        <w:rPr>
          <w:rFonts w:ascii="Calibri" w:hAnsi="Calibri"/>
        </w:rPr>
        <w:t>fremme</w:t>
      </w:r>
      <w:r w:rsidR="007B3D71">
        <w:rPr>
          <w:rFonts w:ascii="Calibri" w:hAnsi="Calibri"/>
        </w:rPr>
        <w:t xml:space="preserve"> demokrati og væ</w:t>
      </w:r>
      <w:r w:rsidR="001A1AB4">
        <w:rPr>
          <w:rFonts w:ascii="Calibri" w:hAnsi="Calibri"/>
        </w:rPr>
        <w:t>re et inkluderende felleskap hvor</w:t>
      </w:r>
      <w:r w:rsidR="007B3D71">
        <w:rPr>
          <w:rFonts w:ascii="Calibri" w:hAnsi="Calibri"/>
        </w:rPr>
        <w:t xml:space="preserve"> barna får anledning til å ytre seg, bli</w:t>
      </w:r>
      <w:r w:rsidR="001A1AB4">
        <w:rPr>
          <w:rFonts w:ascii="Calibri" w:hAnsi="Calibri"/>
        </w:rPr>
        <w:t>r</w:t>
      </w:r>
      <w:r w:rsidR="007B3D71">
        <w:rPr>
          <w:rFonts w:ascii="Calibri" w:hAnsi="Calibri"/>
        </w:rPr>
        <w:t xml:space="preserve"> hørt og delta. </w:t>
      </w:r>
    </w:p>
    <w:p w14:paraId="4FB079FD" w14:textId="77777777" w:rsidR="00ED1F6C" w:rsidRDefault="00DC12FE" w:rsidP="00ED1F6C">
      <w:pPr>
        <w:rPr>
          <w:rFonts w:ascii="Calibri" w:hAnsi="Calibri"/>
        </w:rPr>
      </w:pPr>
      <w:r w:rsidRPr="69A5011B">
        <w:rPr>
          <w:rFonts w:ascii="Calibri" w:hAnsi="Calibri"/>
        </w:rPr>
        <w:t xml:space="preserve">Barns medvirkning handler først og fremst om en holdning hos de voksne i relasjonen med barn. Barn skal bli møtt som et selvstendig menneske. Uavhengig av alder og forutsetninger skal barn få erfare at deres stemmer blir lyttet til. Vi skal sørge for at barnas erfaringer og synspunkter får innflytelse på det som skjer i barnehagen. </w:t>
      </w:r>
    </w:p>
    <w:p w14:paraId="4B8BFE6D" w14:textId="77777777" w:rsidR="00637199" w:rsidRPr="00270B8A" w:rsidRDefault="00637199" w:rsidP="00637199">
      <w:pPr>
        <w:pStyle w:val="paragraph"/>
        <w:spacing w:before="0" w:beforeAutospacing="0" w:after="0" w:afterAutospacing="0"/>
        <w:textAlignment w:val="baseline"/>
        <w:rPr>
          <w:rFonts w:ascii="Segoe UI" w:hAnsi="Segoe UI" w:cs="Segoe UI"/>
          <w:sz w:val="18"/>
          <w:szCs w:val="18"/>
          <w:lang w:val="nb-NO"/>
        </w:rPr>
      </w:pPr>
      <w:r>
        <w:rPr>
          <w:rStyle w:val="normaltextrun"/>
          <w:rFonts w:ascii="Calibri" w:hAnsi="Calibri" w:cs="Calibri"/>
          <w:sz w:val="20"/>
          <w:szCs w:val="20"/>
          <w:lang w:val="nb-NO"/>
        </w:rPr>
        <w:t xml:space="preserve">I rammeplanen står det i </w:t>
      </w:r>
      <w:r>
        <w:rPr>
          <w:rStyle w:val="normaltextrun"/>
          <w:rFonts w:ascii="Calibri" w:hAnsi="Calibri" w:cs="Calibri"/>
          <w:sz w:val="20"/>
          <w:szCs w:val="20"/>
          <w:u w:val="single"/>
          <w:lang w:val="nb-NO"/>
        </w:rPr>
        <w:t xml:space="preserve">§ 3: Barns rett til </w:t>
      </w:r>
      <w:proofErr w:type="gramStart"/>
      <w:r>
        <w:rPr>
          <w:rStyle w:val="normaltextrun"/>
          <w:rFonts w:ascii="Calibri" w:hAnsi="Calibri" w:cs="Calibri"/>
          <w:sz w:val="20"/>
          <w:szCs w:val="20"/>
          <w:u w:val="single"/>
          <w:lang w:val="nb-NO"/>
        </w:rPr>
        <w:t xml:space="preserve">medvirkning: </w:t>
      </w:r>
      <w:r>
        <w:rPr>
          <w:rStyle w:val="normaltextrun"/>
          <w:rFonts w:ascii="Calibri" w:hAnsi="Calibri" w:cs="Calibri"/>
          <w:sz w:val="20"/>
          <w:szCs w:val="20"/>
          <w:lang w:val="nb-NO"/>
        </w:rPr>
        <w:t> </w:t>
      </w:r>
      <w:r w:rsidRPr="00270B8A">
        <w:rPr>
          <w:rStyle w:val="scxw92868195"/>
          <w:rFonts w:ascii="Calibri" w:hAnsi="Calibri" w:cs="Calibri"/>
          <w:sz w:val="20"/>
          <w:szCs w:val="20"/>
          <w:lang w:val="nb-NO"/>
        </w:rPr>
        <w:t> </w:t>
      </w:r>
      <w:proofErr w:type="gramEnd"/>
      <w:r w:rsidRPr="00270B8A">
        <w:rPr>
          <w:rFonts w:ascii="Calibri" w:hAnsi="Calibri" w:cs="Calibri"/>
          <w:sz w:val="20"/>
          <w:szCs w:val="20"/>
          <w:lang w:val="nb-NO"/>
        </w:rPr>
        <w:br/>
      </w:r>
      <w:r>
        <w:rPr>
          <w:rStyle w:val="normaltextrun"/>
          <w:rFonts w:ascii="Calibri" w:hAnsi="Calibri" w:cs="Calibri"/>
          <w:sz w:val="20"/>
          <w:szCs w:val="20"/>
          <w:lang w:val="nb-NO"/>
        </w:rPr>
        <w:t>Barn i barnehagen har rett til å gi utrykk for sitt syn i barnehagens daglige virksomhet.  Barn skal jevnlig få mulighet til aktiv deltakelse i planlegging og vurdering av barnehagens virksomhet.  Barnets synspunkter skal tillegges vekt i samsvar med dets alder og modenhet.     </w:t>
      </w:r>
      <w:r w:rsidRPr="00270B8A">
        <w:rPr>
          <w:rStyle w:val="eop"/>
          <w:rFonts w:ascii="Calibri" w:hAnsi="Calibri" w:cs="Calibri"/>
          <w:sz w:val="20"/>
          <w:szCs w:val="20"/>
          <w:lang w:val="nb-NO"/>
        </w:rPr>
        <w:t> </w:t>
      </w:r>
    </w:p>
    <w:p w14:paraId="390E1D83" w14:textId="2A1FF868" w:rsidR="00637199" w:rsidRPr="00AD51CF" w:rsidRDefault="00637199" w:rsidP="00637199">
      <w:pPr>
        <w:pStyle w:val="paragraph"/>
        <w:spacing w:before="0" w:beforeAutospacing="0" w:after="0" w:afterAutospacing="0"/>
        <w:textAlignment w:val="baseline"/>
        <w:rPr>
          <w:rStyle w:val="eop"/>
          <w:rFonts w:ascii="Calibri" w:hAnsi="Calibri" w:cs="Calibri"/>
          <w:sz w:val="20"/>
          <w:szCs w:val="20"/>
          <w:lang w:val="nb-NO"/>
        </w:rPr>
      </w:pPr>
      <w:r>
        <w:rPr>
          <w:rStyle w:val="normaltextrun"/>
          <w:rFonts w:ascii="Calibri" w:hAnsi="Calibri" w:cs="Calibri"/>
          <w:sz w:val="20"/>
          <w:szCs w:val="20"/>
          <w:lang w:val="nb-NO"/>
        </w:rPr>
        <w:t>Barnehagen skal fremme demokrati og være et inkluderende fellesskap der alle får anledning til å ytre seg, bli hørt og delta. Alle barn skal kunne få opplevde demokratisk deltakelse ved å bidra og medvirke til barnehagens innhold, uavhengig av kommunikasjonsevner og språklige ferdigheter (Rammeplanen, s.9). </w:t>
      </w:r>
      <w:r w:rsidRPr="00AD51CF">
        <w:rPr>
          <w:rStyle w:val="eop"/>
          <w:rFonts w:ascii="Calibri" w:hAnsi="Calibri" w:cs="Calibri"/>
          <w:sz w:val="20"/>
          <w:szCs w:val="20"/>
          <w:lang w:val="nb-NO"/>
        </w:rPr>
        <w:t> </w:t>
      </w:r>
    </w:p>
    <w:p w14:paraId="5FA68D24" w14:textId="77777777" w:rsidR="00637199" w:rsidRPr="00AD51CF" w:rsidRDefault="00637199" w:rsidP="00637199">
      <w:pPr>
        <w:pStyle w:val="paragraph"/>
        <w:spacing w:before="0" w:beforeAutospacing="0" w:after="0" w:afterAutospacing="0"/>
        <w:textAlignment w:val="baseline"/>
        <w:rPr>
          <w:rFonts w:ascii="Segoe UI" w:hAnsi="Segoe UI" w:cs="Segoe UI"/>
          <w:sz w:val="18"/>
          <w:szCs w:val="18"/>
          <w:lang w:val="nb-NO"/>
        </w:rPr>
      </w:pPr>
    </w:p>
    <w:p w14:paraId="5F07E7A9" w14:textId="759AD37E" w:rsidR="00ED1F6C" w:rsidRDefault="00230583" w:rsidP="00ED1F6C">
      <w:pPr>
        <w:rPr>
          <w:rFonts w:ascii="Calibri" w:hAnsi="Calibri"/>
        </w:rPr>
      </w:pPr>
      <w:r w:rsidRPr="001B6FC9">
        <w:rPr>
          <w:rFonts w:ascii="Calibri" w:hAnsi="Calibri"/>
        </w:rPr>
        <w:t>Vi har</w:t>
      </w:r>
      <w:r w:rsidR="00D32A21" w:rsidRPr="001B6FC9">
        <w:rPr>
          <w:rFonts w:ascii="Calibri" w:hAnsi="Calibri"/>
        </w:rPr>
        <w:t xml:space="preserve"> </w:t>
      </w:r>
      <w:r w:rsidR="00034FD2">
        <w:rPr>
          <w:rFonts w:ascii="Calibri" w:hAnsi="Calibri"/>
        </w:rPr>
        <w:t xml:space="preserve">dette året </w:t>
      </w:r>
      <w:r w:rsidR="00D32A21" w:rsidRPr="001B6FC9">
        <w:rPr>
          <w:rFonts w:ascii="Calibri" w:hAnsi="Calibri"/>
        </w:rPr>
        <w:t xml:space="preserve">valgt </w:t>
      </w:r>
      <w:r w:rsidR="006D0DC1" w:rsidRPr="001B6FC9">
        <w:rPr>
          <w:rFonts w:ascii="Calibri" w:hAnsi="Calibri"/>
        </w:rPr>
        <w:t>å jobbe med</w:t>
      </w:r>
      <w:r w:rsidR="00EB31B9" w:rsidRPr="001B6FC9">
        <w:rPr>
          <w:rFonts w:ascii="Calibri" w:hAnsi="Calibri"/>
        </w:rPr>
        <w:t xml:space="preserve"> </w:t>
      </w:r>
      <w:r w:rsidR="006B49AC" w:rsidRPr="001B6FC9">
        <w:rPr>
          <w:rFonts w:ascii="Calibri" w:hAnsi="Calibri"/>
        </w:rPr>
        <w:t>demokrati</w:t>
      </w:r>
      <w:r w:rsidR="4F76B99F" w:rsidRPr="001B6FC9">
        <w:rPr>
          <w:rFonts w:ascii="Calibri" w:hAnsi="Calibri"/>
        </w:rPr>
        <w:t xml:space="preserve"> og</w:t>
      </w:r>
      <w:r w:rsidR="006B49AC" w:rsidRPr="001B6FC9">
        <w:rPr>
          <w:rFonts w:ascii="Calibri" w:hAnsi="Calibri"/>
        </w:rPr>
        <w:t xml:space="preserve"> medvirkning</w:t>
      </w:r>
      <w:r w:rsidR="00B95FDC" w:rsidRPr="001B6FC9">
        <w:rPr>
          <w:rFonts w:ascii="Calibri" w:hAnsi="Calibri"/>
        </w:rPr>
        <w:t xml:space="preserve"> på denne måten</w:t>
      </w:r>
      <w:r w:rsidR="00D32A21" w:rsidRPr="001B6FC9">
        <w:rPr>
          <w:rFonts w:ascii="Calibri" w:hAnsi="Calibri"/>
        </w:rPr>
        <w:t>:</w:t>
      </w:r>
      <w:r w:rsidR="00D32A21" w:rsidRPr="00DA23BF">
        <w:rPr>
          <w:rFonts w:ascii="Calibri" w:hAnsi="Calibri"/>
        </w:rPr>
        <w:t xml:space="preserve"> </w:t>
      </w:r>
    </w:p>
    <w:p w14:paraId="2149ECD6" w14:textId="77777777" w:rsidR="00ED1F6C" w:rsidRPr="00ED1F6C" w:rsidRDefault="00F35230" w:rsidP="00ED1F6C">
      <w:pPr>
        <w:pStyle w:val="ListParagraph"/>
        <w:numPr>
          <w:ilvl w:val="0"/>
          <w:numId w:val="6"/>
        </w:numPr>
        <w:rPr>
          <w:rFonts w:ascii="Calibri" w:hAnsi="Calibri"/>
        </w:rPr>
      </w:pPr>
      <w:r>
        <w:t xml:space="preserve"> Personale må være lydhøre for barnas signaler og kommunikasjonsmåter, både verbalt og nonverbal</w:t>
      </w:r>
    </w:p>
    <w:p w14:paraId="1177B5C5" w14:textId="77777777" w:rsidR="00ED1F6C" w:rsidRPr="00ED1F6C" w:rsidRDefault="00F35230" w:rsidP="00ED1F6C">
      <w:pPr>
        <w:pStyle w:val="ListParagraph"/>
        <w:numPr>
          <w:ilvl w:val="0"/>
          <w:numId w:val="6"/>
        </w:numPr>
        <w:rPr>
          <w:rFonts w:ascii="Calibri" w:hAnsi="Calibri"/>
        </w:rPr>
      </w:pPr>
      <w:r>
        <w:t xml:space="preserve"> Relasjonsbygging mellom barn og barnehageansatt </w:t>
      </w:r>
    </w:p>
    <w:p w14:paraId="2C849C8A" w14:textId="77777777" w:rsidR="00ED1F6C" w:rsidRPr="00ED1F6C" w:rsidRDefault="00F35230" w:rsidP="00ED1F6C">
      <w:pPr>
        <w:pStyle w:val="ListParagraph"/>
        <w:numPr>
          <w:ilvl w:val="0"/>
          <w:numId w:val="6"/>
        </w:numPr>
        <w:rPr>
          <w:rFonts w:ascii="Calibri" w:hAnsi="Calibri"/>
        </w:rPr>
      </w:pPr>
      <w:r>
        <w:t xml:space="preserve"> Fysisk og psykisk tilstedeværende barnehagepersonell </w:t>
      </w:r>
    </w:p>
    <w:p w14:paraId="30AE57C5" w14:textId="77777777" w:rsidR="00ED1F6C" w:rsidRPr="00ED1F6C" w:rsidRDefault="00F35230" w:rsidP="00ED1F6C">
      <w:pPr>
        <w:pStyle w:val="ListParagraph"/>
        <w:numPr>
          <w:ilvl w:val="0"/>
          <w:numId w:val="6"/>
        </w:numPr>
        <w:rPr>
          <w:rFonts w:ascii="Calibri" w:hAnsi="Calibri"/>
        </w:rPr>
      </w:pPr>
      <w:r>
        <w:t xml:space="preserve"> Vi samtaler med barna om hvordan vi vil ha det i barnehagen og hvordan vi skal være mot hverandre </w:t>
      </w:r>
    </w:p>
    <w:p w14:paraId="7627DECB" w14:textId="77777777" w:rsidR="00ED1F6C" w:rsidRPr="00ED1F6C" w:rsidRDefault="00F35230" w:rsidP="00ED1F6C">
      <w:pPr>
        <w:pStyle w:val="ListParagraph"/>
        <w:numPr>
          <w:ilvl w:val="0"/>
          <w:numId w:val="6"/>
        </w:numPr>
        <w:rPr>
          <w:rFonts w:ascii="Calibri" w:hAnsi="Calibri"/>
        </w:rPr>
      </w:pPr>
      <w:r>
        <w:t>Vi bruker trivselssamtaler som metode for å gi barna i alderen 3 – 6 år muligheten til å gi uttrykk for</w:t>
      </w:r>
      <w:r w:rsidR="00ED1F6C">
        <w:t xml:space="preserve"> </w:t>
      </w:r>
      <w:r>
        <w:t xml:space="preserve">hvordan de har det i barnehagen. De kan si noe om vennskap, samspill, trygghet og innhold. En trivselssamtale foregår individuelt sammen med en kjent voksen på bakgrunn av et spørreskjema </w:t>
      </w:r>
    </w:p>
    <w:p w14:paraId="777991EE" w14:textId="3B097DB2" w:rsidR="00857A20" w:rsidRPr="00ED1F6C" w:rsidRDefault="00F35230" w:rsidP="00ED1F6C">
      <w:pPr>
        <w:pStyle w:val="ListParagraph"/>
        <w:numPr>
          <w:ilvl w:val="0"/>
          <w:numId w:val="6"/>
        </w:numPr>
        <w:rPr>
          <w:rFonts w:ascii="Calibri" w:hAnsi="Calibri"/>
        </w:rPr>
      </w:pPr>
      <w:r>
        <w:t xml:space="preserve"> Vi anerkjenner og bekrefter barns medvirkning</w:t>
      </w:r>
      <w:r w:rsidR="008971AE" w:rsidRPr="00ED1F6C">
        <w:rPr>
          <w:rFonts w:ascii="Calibri" w:hAnsi="Calibri"/>
          <w:i/>
          <w:color w:val="FF0000"/>
        </w:rPr>
        <w:br/>
      </w:r>
    </w:p>
    <w:p w14:paraId="25B77BAE" w14:textId="77777777" w:rsidR="006063D9" w:rsidRDefault="006063D9" w:rsidP="002D13BD">
      <w:pPr>
        <w:pStyle w:val="Heading3"/>
      </w:pPr>
      <w:bookmarkStart w:id="90" w:name="_Toc1832331938"/>
      <w:bookmarkStart w:id="91" w:name="_Toc653383050"/>
      <w:bookmarkStart w:id="92" w:name="_Toc1010845142"/>
      <w:bookmarkStart w:id="93" w:name="_Toc2044280594"/>
      <w:bookmarkStart w:id="94" w:name="_Toc1940029157"/>
      <w:bookmarkStart w:id="95" w:name="_Toc158375552"/>
      <w:bookmarkStart w:id="96" w:name="_Toc167972282"/>
      <w:bookmarkStart w:id="97" w:name="_Toc1415487712"/>
      <w:r>
        <w:t>Omsorg og danning</w:t>
      </w:r>
      <w:bookmarkEnd w:id="90"/>
      <w:bookmarkEnd w:id="91"/>
      <w:bookmarkEnd w:id="92"/>
      <w:bookmarkEnd w:id="93"/>
      <w:bookmarkEnd w:id="94"/>
      <w:bookmarkEnd w:id="95"/>
      <w:bookmarkEnd w:id="96"/>
      <w:bookmarkEnd w:id="97"/>
    </w:p>
    <w:p w14:paraId="21605E2B" w14:textId="77777777" w:rsidR="00ED1F6C" w:rsidRDefault="00C57AAB" w:rsidP="00ED1F6C">
      <w:bookmarkStart w:id="98" w:name="_Toc90473277"/>
      <w:r>
        <w:t>Barnehagen skal legge til rette for omsorgsfulle relasjoner preget av tillit</w:t>
      </w:r>
      <w:r w:rsidR="0032555D">
        <w:t>, nærvær</w:t>
      </w:r>
      <w:r w:rsidR="002B6C51">
        <w:t xml:space="preserve">, </w:t>
      </w:r>
      <w:r w:rsidR="00E05B27">
        <w:t xml:space="preserve">varhet og </w:t>
      </w:r>
      <w:r w:rsidR="001832B7">
        <w:t>trygghet. Barn skal få omsorg av voksne og andre barn, og samtidig øve seg på selv å gi omsorg.</w:t>
      </w:r>
      <w:r w:rsidR="00697161">
        <w:t xml:space="preserve"> De voksne skal veilede barn og hjelpe dem i spenningen mellom sosialisering </w:t>
      </w:r>
      <w:r w:rsidR="00B929F4">
        <w:t xml:space="preserve">i gruppen </w:t>
      </w:r>
      <w:r w:rsidR="00697161">
        <w:t xml:space="preserve">og </w:t>
      </w:r>
      <w:r w:rsidR="00B929F4">
        <w:t>ivaretakelse</w:t>
      </w:r>
      <w:r w:rsidR="00697161">
        <w:t xml:space="preserve"> av </w:t>
      </w:r>
      <w:r w:rsidR="00B929F4">
        <w:t>de individuelle behov.</w:t>
      </w:r>
      <w:bookmarkEnd w:id="98"/>
    </w:p>
    <w:p w14:paraId="78CFF767" w14:textId="67CD43D7" w:rsidR="00ED1F6C" w:rsidRPr="00ED1F6C" w:rsidRDefault="00DA23BF" w:rsidP="00ED1F6C">
      <w:pPr>
        <w:rPr>
          <w:rFonts w:ascii="Calibri" w:hAnsi="Calibri"/>
        </w:rPr>
      </w:pPr>
      <w:r w:rsidRPr="44166B4D">
        <w:rPr>
          <w:rFonts w:ascii="Calibri" w:hAnsi="Calibri"/>
        </w:rPr>
        <w:t xml:space="preserve">Når det gjelder omsorg </w:t>
      </w:r>
      <w:r w:rsidR="000F227F" w:rsidRPr="44166B4D">
        <w:rPr>
          <w:rFonts w:ascii="Calibri" w:hAnsi="Calibri"/>
        </w:rPr>
        <w:t xml:space="preserve">og danning </w:t>
      </w:r>
      <w:r w:rsidRPr="44166B4D">
        <w:rPr>
          <w:rFonts w:ascii="Calibri" w:hAnsi="Calibri"/>
        </w:rPr>
        <w:t>vil vi dette året spesielt jobbe med</w:t>
      </w:r>
      <w:r w:rsidR="00637199">
        <w:rPr>
          <w:rFonts w:ascii="Calibri" w:hAnsi="Calibri"/>
        </w:rPr>
        <w:t xml:space="preserve"> at</w:t>
      </w:r>
      <w:r w:rsidRPr="44166B4D">
        <w:rPr>
          <w:rFonts w:ascii="Calibri" w:hAnsi="Calibri"/>
        </w:rPr>
        <w:t xml:space="preserve">: </w:t>
      </w:r>
    </w:p>
    <w:p w14:paraId="5638E393" w14:textId="77777777" w:rsidR="00ED1F6C" w:rsidRDefault="00ED1F6C" w:rsidP="00ED1F6C">
      <w:pPr>
        <w:pStyle w:val="ListParagraph"/>
        <w:numPr>
          <w:ilvl w:val="0"/>
          <w:numId w:val="6"/>
        </w:numPr>
      </w:pPr>
      <w:r>
        <w:t xml:space="preserve">Vi bygger gode relasjoner preget av innlevelse, nærhet, støtte og omsorg. Dette kommer til uttrykk i alle barnehagens dagligdagse situasjoner som lek, måltid, påkledning osv. </w:t>
      </w:r>
    </w:p>
    <w:p w14:paraId="6691090A" w14:textId="77777777" w:rsidR="00ED1F6C" w:rsidRDefault="00ED1F6C" w:rsidP="006B49AC">
      <w:pPr>
        <w:pStyle w:val="ListParagraph"/>
        <w:numPr>
          <w:ilvl w:val="0"/>
          <w:numId w:val="6"/>
        </w:numPr>
      </w:pPr>
      <w:r>
        <w:t xml:space="preserve">Vi er aktivt til stede i barns lek og læring </w:t>
      </w:r>
    </w:p>
    <w:p w14:paraId="14B2F0F8" w14:textId="77777777" w:rsidR="00ED1F6C" w:rsidRDefault="00ED1F6C" w:rsidP="006B49AC">
      <w:pPr>
        <w:pStyle w:val="ListParagraph"/>
        <w:numPr>
          <w:ilvl w:val="0"/>
          <w:numId w:val="6"/>
        </w:numPr>
      </w:pPr>
      <w:r>
        <w:t xml:space="preserve">Vi er oppmerksomme på og tar hensyn til barns ulike forutsetninger, meninger og møter deres behov gjennom å lytte, anerkjenne og observere. </w:t>
      </w:r>
    </w:p>
    <w:p w14:paraId="7C801639" w14:textId="77777777" w:rsidR="00ED1F6C" w:rsidRDefault="00ED1F6C" w:rsidP="006B49AC">
      <w:pPr>
        <w:pStyle w:val="ListParagraph"/>
        <w:numPr>
          <w:ilvl w:val="0"/>
          <w:numId w:val="6"/>
        </w:numPr>
      </w:pPr>
      <w:r>
        <w:t xml:space="preserve"> Vi støtter og legger til rette for barns utforskertrang, nysgjerrighet, engasjement, deltakelse og aktivitet i fellesskapet </w:t>
      </w:r>
    </w:p>
    <w:p w14:paraId="156A3FEF" w14:textId="77777777" w:rsidR="00ED1F6C" w:rsidRDefault="00ED1F6C" w:rsidP="006B49AC">
      <w:pPr>
        <w:pStyle w:val="ListParagraph"/>
        <w:numPr>
          <w:ilvl w:val="0"/>
          <w:numId w:val="6"/>
        </w:numPr>
      </w:pPr>
      <w:r>
        <w:t xml:space="preserve"> Vi legger til rette for at barna skal kunne reflektere over egne handlinger- og væremåte- gjennom samtale og undring </w:t>
      </w:r>
    </w:p>
    <w:p w14:paraId="1C4C5B60" w14:textId="77777777" w:rsidR="00ED1F6C" w:rsidRDefault="00ED1F6C" w:rsidP="006B49AC">
      <w:pPr>
        <w:pStyle w:val="ListParagraph"/>
        <w:numPr>
          <w:ilvl w:val="0"/>
          <w:numId w:val="6"/>
        </w:numPr>
      </w:pPr>
      <w:r>
        <w:t>Vi synliggjør og verdsetter mangfold, ulikheter, meninger og behov.</w:t>
      </w:r>
    </w:p>
    <w:p w14:paraId="596C87EA" w14:textId="5F9CC55D" w:rsidR="006B49AC" w:rsidRPr="00ED1F6C" w:rsidRDefault="00ED1F6C" w:rsidP="006B49AC">
      <w:pPr>
        <w:pStyle w:val="ListParagraph"/>
        <w:numPr>
          <w:ilvl w:val="0"/>
          <w:numId w:val="6"/>
        </w:numPr>
      </w:pPr>
      <w:r>
        <w:t>Alle barn opplever trygghet, tilhørighet og trivsel i barnehagen</w:t>
      </w:r>
      <w:r w:rsidR="006B49AC" w:rsidRPr="00ED1F6C">
        <w:rPr>
          <w:rFonts w:ascii="Calibri" w:hAnsi="Calibri"/>
          <w:i/>
          <w:color w:val="FF0000"/>
        </w:rPr>
        <w:br/>
      </w:r>
    </w:p>
    <w:p w14:paraId="02056E4E" w14:textId="77777777" w:rsidR="007F14FC" w:rsidRDefault="007F14FC" w:rsidP="002D13BD">
      <w:pPr>
        <w:pStyle w:val="Heading3"/>
      </w:pPr>
      <w:bookmarkStart w:id="99" w:name="_Toc1353594673"/>
      <w:bookmarkStart w:id="100" w:name="_Toc922407216"/>
      <w:bookmarkStart w:id="101" w:name="_Toc1820823316"/>
      <w:bookmarkStart w:id="102" w:name="_Toc1240030169"/>
      <w:bookmarkStart w:id="103" w:name="_Toc1753591306"/>
      <w:bookmarkStart w:id="104" w:name="_Toc158375553"/>
      <w:bookmarkStart w:id="105" w:name="_Toc167972283"/>
    </w:p>
    <w:p w14:paraId="3D4A25B1" w14:textId="77777777" w:rsidR="007F14FC" w:rsidRDefault="007F14FC" w:rsidP="002D13BD">
      <w:pPr>
        <w:pStyle w:val="Heading3"/>
      </w:pPr>
    </w:p>
    <w:p w14:paraId="491F58A1" w14:textId="77777777" w:rsidR="007F14FC" w:rsidRDefault="007F14FC" w:rsidP="002D13BD">
      <w:pPr>
        <w:pStyle w:val="Heading3"/>
      </w:pPr>
    </w:p>
    <w:p w14:paraId="28C862BE" w14:textId="77777777" w:rsidR="007F14FC" w:rsidRDefault="007F14FC" w:rsidP="002D13BD">
      <w:pPr>
        <w:pStyle w:val="Heading3"/>
      </w:pPr>
    </w:p>
    <w:p w14:paraId="15943E57" w14:textId="5297E8BC" w:rsidR="000864FA" w:rsidRPr="00104382" w:rsidRDefault="00104382" w:rsidP="002D13BD">
      <w:pPr>
        <w:pStyle w:val="Heading3"/>
      </w:pPr>
      <w:bookmarkStart w:id="106" w:name="_Toc1976455720"/>
      <w:r>
        <w:t>K</w:t>
      </w:r>
      <w:r w:rsidR="000864FA">
        <w:t>ommunikasjon og språk</w:t>
      </w:r>
      <w:bookmarkEnd w:id="99"/>
      <w:bookmarkEnd w:id="100"/>
      <w:bookmarkEnd w:id="101"/>
      <w:bookmarkEnd w:id="102"/>
      <w:bookmarkEnd w:id="103"/>
      <w:bookmarkEnd w:id="104"/>
      <w:bookmarkEnd w:id="105"/>
      <w:bookmarkEnd w:id="106"/>
    </w:p>
    <w:p w14:paraId="6FCE34B6" w14:textId="77777777" w:rsidR="00ED1F6C" w:rsidRDefault="00104382" w:rsidP="000B594D">
      <w:pPr>
        <w:rPr>
          <w:rFonts w:ascii="Calibri" w:hAnsi="Calibri"/>
        </w:rPr>
      </w:pPr>
      <w:r w:rsidRPr="0A053A21">
        <w:rPr>
          <w:rFonts w:ascii="Calibri" w:hAnsi="Calibri"/>
        </w:rPr>
        <w:t>Vår barnehage skal være et sted s</w:t>
      </w:r>
      <w:r w:rsidR="001A1AB4" w:rsidRPr="0A053A21">
        <w:rPr>
          <w:rFonts w:ascii="Calibri" w:hAnsi="Calibri"/>
        </w:rPr>
        <w:t>om fremmer barn</w:t>
      </w:r>
      <w:r w:rsidR="000864FA" w:rsidRPr="0A053A21">
        <w:rPr>
          <w:rFonts w:ascii="Calibri" w:hAnsi="Calibri"/>
        </w:rPr>
        <w:t>s k</w:t>
      </w:r>
      <w:r w:rsidR="001A1AB4" w:rsidRPr="0A053A21">
        <w:rPr>
          <w:rFonts w:ascii="Calibri" w:hAnsi="Calibri"/>
        </w:rPr>
        <w:t xml:space="preserve">ommunikasjon og språkutvikling </w:t>
      </w:r>
      <w:r w:rsidR="000864FA" w:rsidRPr="0A053A21">
        <w:rPr>
          <w:rFonts w:ascii="Calibri" w:hAnsi="Calibri"/>
        </w:rPr>
        <w:t>i omgivelser der voksne er bevisst sin rolle som språklige forbilder.</w:t>
      </w:r>
      <w:r w:rsidR="000F5344" w:rsidRPr="0A053A21">
        <w:rPr>
          <w:rFonts w:ascii="Calibri" w:hAnsi="Calibri"/>
        </w:rPr>
        <w:t xml:space="preserve"> </w:t>
      </w:r>
      <w:r w:rsidR="00126BE1" w:rsidRPr="0A053A21">
        <w:rPr>
          <w:rFonts w:ascii="Calibri" w:hAnsi="Calibri"/>
        </w:rPr>
        <w:t>Barnehagen arbeider systematisk med å ut</w:t>
      </w:r>
      <w:r w:rsidR="00760332" w:rsidRPr="0A053A21">
        <w:rPr>
          <w:rFonts w:ascii="Calibri" w:hAnsi="Calibri"/>
        </w:rPr>
        <w:t>vikle barnehagens språkmiljø i forhold til</w:t>
      </w:r>
      <w:r w:rsidR="00126BE1" w:rsidRPr="0A053A21">
        <w:rPr>
          <w:rFonts w:ascii="Calibri" w:hAnsi="Calibri"/>
        </w:rPr>
        <w:t xml:space="preserve"> s</w:t>
      </w:r>
      <w:r w:rsidR="001A1AB4" w:rsidRPr="0A053A21">
        <w:rPr>
          <w:rFonts w:ascii="Calibri" w:hAnsi="Calibri"/>
        </w:rPr>
        <w:t>pråkstandard</w:t>
      </w:r>
      <w:r w:rsidR="00126BE1" w:rsidRPr="0A053A21">
        <w:rPr>
          <w:rFonts w:ascii="Calibri" w:hAnsi="Calibri"/>
        </w:rPr>
        <w:t xml:space="preserve"> for barnehagene i Kristiansand. </w:t>
      </w:r>
      <w:r w:rsidR="00535BAA" w:rsidRPr="0A053A21">
        <w:rPr>
          <w:rFonts w:ascii="Calibri" w:hAnsi="Calibri"/>
        </w:rPr>
        <w:t>S</w:t>
      </w:r>
      <w:r w:rsidR="00126BE1" w:rsidRPr="0A053A21">
        <w:rPr>
          <w:rFonts w:ascii="Calibri" w:hAnsi="Calibri"/>
        </w:rPr>
        <w:t xml:space="preserve">pråkarbeidet inngår </w:t>
      </w:r>
      <w:r w:rsidR="000E29FA" w:rsidRPr="0A053A21">
        <w:rPr>
          <w:rFonts w:ascii="Calibri" w:hAnsi="Calibri"/>
        </w:rPr>
        <w:t xml:space="preserve">blant annet </w:t>
      </w:r>
      <w:r w:rsidR="00126BE1" w:rsidRPr="0A053A21">
        <w:rPr>
          <w:rFonts w:ascii="Calibri" w:hAnsi="Calibri"/>
        </w:rPr>
        <w:t>i barn</w:t>
      </w:r>
      <w:r w:rsidR="00535BAA" w:rsidRPr="0A053A21">
        <w:rPr>
          <w:rFonts w:ascii="Calibri" w:hAnsi="Calibri"/>
        </w:rPr>
        <w:t>ehagens arbeid med fagområdene.</w:t>
      </w:r>
      <w:r w:rsidR="0D193A3C" w:rsidRPr="0A053A21">
        <w:rPr>
          <w:rFonts w:ascii="Calibri" w:hAnsi="Calibri"/>
        </w:rPr>
        <w:t xml:space="preserve"> </w:t>
      </w:r>
    </w:p>
    <w:p w14:paraId="6760906A" w14:textId="1F3C8530" w:rsidR="00ED1F6C" w:rsidRDefault="00F30C47" w:rsidP="000B594D">
      <w:pPr>
        <w:rPr>
          <w:rFonts w:ascii="Calibri" w:hAnsi="Calibri"/>
        </w:rPr>
      </w:pPr>
      <w:r>
        <w:rPr>
          <w:rFonts w:ascii="Calibri" w:hAnsi="Calibri"/>
        </w:rPr>
        <w:t>D</w:t>
      </w:r>
      <w:r w:rsidR="000F227F" w:rsidRPr="000F227F">
        <w:rPr>
          <w:rFonts w:ascii="Calibri" w:hAnsi="Calibri"/>
        </w:rPr>
        <w:t xml:space="preserve">ette året </w:t>
      </w:r>
      <w:r>
        <w:rPr>
          <w:rFonts w:ascii="Calibri" w:hAnsi="Calibri"/>
        </w:rPr>
        <w:t xml:space="preserve">vil vi </w:t>
      </w:r>
      <w:r w:rsidR="000F227F" w:rsidRPr="000F227F">
        <w:rPr>
          <w:rFonts w:ascii="Calibri" w:hAnsi="Calibri"/>
        </w:rPr>
        <w:t xml:space="preserve">spesielt </w:t>
      </w:r>
      <w:r w:rsidR="005162E8">
        <w:rPr>
          <w:rFonts w:ascii="Calibri" w:hAnsi="Calibri"/>
        </w:rPr>
        <w:t>jobbe med</w:t>
      </w:r>
      <w:r w:rsidR="000F227F" w:rsidRPr="000F227F">
        <w:rPr>
          <w:rFonts w:ascii="Calibri" w:hAnsi="Calibri"/>
        </w:rPr>
        <w:t>:</w:t>
      </w:r>
    </w:p>
    <w:p w14:paraId="720FE51A" w14:textId="77777777" w:rsidR="00ED1F6C" w:rsidRPr="00ED1F6C" w:rsidRDefault="00ED1F6C" w:rsidP="00ED1F6C">
      <w:pPr>
        <w:pStyle w:val="ListParagraph"/>
        <w:numPr>
          <w:ilvl w:val="0"/>
          <w:numId w:val="6"/>
        </w:numPr>
        <w:rPr>
          <w:rFonts w:ascii="Calibri" w:hAnsi="Calibri"/>
        </w:rPr>
      </w:pPr>
      <w:r>
        <w:t xml:space="preserve">Bøker og fortellinger brukes aktivt med barna </w:t>
      </w:r>
    </w:p>
    <w:p w14:paraId="65EEEC1C" w14:textId="77777777" w:rsidR="00ED1F6C" w:rsidRPr="00ED1F6C" w:rsidRDefault="00ED1F6C" w:rsidP="00ED1F6C">
      <w:pPr>
        <w:pStyle w:val="ListParagraph"/>
        <w:numPr>
          <w:ilvl w:val="0"/>
          <w:numId w:val="6"/>
        </w:numPr>
        <w:rPr>
          <w:rFonts w:ascii="Calibri" w:hAnsi="Calibri"/>
        </w:rPr>
      </w:pPr>
      <w:r>
        <w:t xml:space="preserve">Vi bruker IKT som verktøy for å stimulere språkutvikling hos barna </w:t>
      </w:r>
    </w:p>
    <w:p w14:paraId="372F0481" w14:textId="77777777" w:rsidR="00ED1F6C" w:rsidRPr="00ED1F6C" w:rsidRDefault="00ED1F6C" w:rsidP="00ED1F6C">
      <w:pPr>
        <w:pStyle w:val="ListParagraph"/>
        <w:numPr>
          <w:ilvl w:val="0"/>
          <w:numId w:val="6"/>
        </w:numPr>
        <w:rPr>
          <w:rFonts w:ascii="Calibri" w:hAnsi="Calibri"/>
        </w:rPr>
      </w:pPr>
      <w:r>
        <w:t xml:space="preserve">Vi tilrettelegger språkmiljøet for gode hverdagssamtaler, </w:t>
      </w:r>
      <w:proofErr w:type="spellStart"/>
      <w:r>
        <w:t>f.eks</w:t>
      </w:r>
      <w:proofErr w:type="spellEnd"/>
      <w:r>
        <w:t xml:space="preserve"> under måltid, bleieskift, garderobe etc.</w:t>
      </w:r>
    </w:p>
    <w:p w14:paraId="5271D5AB" w14:textId="77777777" w:rsidR="00ED1F6C" w:rsidRPr="00ED1F6C" w:rsidRDefault="00ED1F6C" w:rsidP="00ED1F6C">
      <w:pPr>
        <w:pStyle w:val="ListParagraph"/>
        <w:numPr>
          <w:ilvl w:val="0"/>
          <w:numId w:val="6"/>
        </w:numPr>
        <w:rPr>
          <w:rFonts w:ascii="Calibri" w:hAnsi="Calibri"/>
        </w:rPr>
      </w:pPr>
      <w:r>
        <w:t xml:space="preserve">Personalet engasjerer seg, benevner, stiller åpne spørsmål, sang, rim og regler </w:t>
      </w:r>
    </w:p>
    <w:p w14:paraId="744ECF70" w14:textId="741ED69D" w:rsidR="00ED1F6C" w:rsidRPr="00ED1F6C" w:rsidRDefault="00ED1F6C" w:rsidP="00ED1F6C">
      <w:pPr>
        <w:pStyle w:val="ListParagraph"/>
        <w:numPr>
          <w:ilvl w:val="0"/>
          <w:numId w:val="6"/>
        </w:numPr>
        <w:rPr>
          <w:rFonts w:ascii="Calibri" w:hAnsi="Calibri"/>
        </w:rPr>
      </w:pPr>
      <w:r>
        <w:t xml:space="preserve">Vi bruker støttende kommunikasjon i form av konkreter, bilder, dagstavle o.l.  </w:t>
      </w:r>
    </w:p>
    <w:p w14:paraId="774F86A4" w14:textId="77777777" w:rsidR="00ED1F6C" w:rsidRPr="00ED1F6C" w:rsidRDefault="00ED1F6C" w:rsidP="00ED1F6C">
      <w:pPr>
        <w:pStyle w:val="ListParagraph"/>
        <w:numPr>
          <w:ilvl w:val="0"/>
          <w:numId w:val="6"/>
        </w:numPr>
        <w:rPr>
          <w:rFonts w:ascii="Calibri" w:hAnsi="Calibri"/>
        </w:rPr>
      </w:pPr>
      <w:r>
        <w:t xml:space="preserve">Vi gir barna felles erfaringer som grunnlag for lek </w:t>
      </w:r>
    </w:p>
    <w:p w14:paraId="333DF782" w14:textId="77777777" w:rsidR="00637199" w:rsidRPr="00637199" w:rsidRDefault="00ED1F6C" w:rsidP="00ED1F6C">
      <w:pPr>
        <w:pStyle w:val="ListParagraph"/>
        <w:numPr>
          <w:ilvl w:val="0"/>
          <w:numId w:val="6"/>
        </w:numPr>
        <w:rPr>
          <w:rFonts w:ascii="Calibri" w:hAnsi="Calibri"/>
        </w:rPr>
      </w:pPr>
      <w:r>
        <w:t>Vi bruker rollelek, språkgrupper og lekegrupper som mulighet til å være språklig aktiv. Personalet veileder og støtter i kommunikasjon</w:t>
      </w:r>
    </w:p>
    <w:p w14:paraId="23E6D06B" w14:textId="77777777" w:rsidR="00637199" w:rsidRDefault="00637199" w:rsidP="00637199">
      <w:pPr>
        <w:rPr>
          <w:rFonts w:ascii="Calibri" w:hAnsi="Calibri"/>
          <w:i/>
          <w:color w:val="FF0000"/>
        </w:rPr>
      </w:pPr>
    </w:p>
    <w:p w14:paraId="13F26007" w14:textId="77777777" w:rsidR="00637199" w:rsidRPr="00AD51CF" w:rsidRDefault="00637199" w:rsidP="00637199">
      <w:pPr>
        <w:pStyle w:val="paragraph"/>
        <w:spacing w:before="0" w:beforeAutospacing="0" w:after="0" w:afterAutospacing="0"/>
        <w:textAlignment w:val="baseline"/>
        <w:rPr>
          <w:rFonts w:ascii="Segoe UI" w:hAnsi="Segoe UI" w:cs="Segoe UI"/>
          <w:sz w:val="18"/>
          <w:szCs w:val="18"/>
          <w:lang w:val="nb-NO"/>
        </w:rPr>
      </w:pPr>
      <w:r>
        <w:rPr>
          <w:rStyle w:val="normaltextrun"/>
          <w:rFonts w:ascii="Calibri" w:hAnsi="Calibri" w:cs="Calibri"/>
          <w:color w:val="000000"/>
          <w:sz w:val="20"/>
          <w:szCs w:val="20"/>
          <w:lang w:val="nb-NO"/>
        </w:rPr>
        <w:t>Barnehagen bruker Utdanningsdirektoratets språkmiljøkartlegging årlig, og det er innført “Ståstedsanalyse” for barnehagene i Kristiansand kommune. På denne måten kan vi sjekke ut hvor vi er i arbeidet med språkstimulering.  </w:t>
      </w:r>
      <w:r>
        <w:rPr>
          <w:rStyle w:val="normaltextrun"/>
          <w:rFonts w:ascii="Calibri" w:hAnsi="Calibri" w:cs="Calibri"/>
          <w:color w:val="333333"/>
          <w:sz w:val="20"/>
          <w:szCs w:val="20"/>
          <w:lang w:val="nb-NO"/>
        </w:rPr>
        <w:t>Barnehagen bruker kommunens observasjonsskjema og tar utgangspunkt i dette til foreldersamtaler. </w:t>
      </w:r>
      <w:r w:rsidRPr="00AD51CF">
        <w:rPr>
          <w:rStyle w:val="eop"/>
          <w:rFonts w:ascii="Calibri" w:hAnsi="Calibri" w:cs="Calibri"/>
          <w:color w:val="333333"/>
          <w:sz w:val="20"/>
          <w:szCs w:val="20"/>
          <w:lang w:val="nb-NO"/>
        </w:rPr>
        <w:t> </w:t>
      </w:r>
    </w:p>
    <w:p w14:paraId="545AA1F7" w14:textId="77777777" w:rsidR="00637199" w:rsidRPr="00AD51CF" w:rsidRDefault="00637199" w:rsidP="00637199">
      <w:pPr>
        <w:pStyle w:val="paragraph"/>
        <w:spacing w:before="0" w:beforeAutospacing="0" w:after="0" w:afterAutospacing="0"/>
        <w:textAlignment w:val="baseline"/>
        <w:rPr>
          <w:rFonts w:ascii="Segoe UI" w:hAnsi="Segoe UI" w:cs="Segoe UI"/>
          <w:sz w:val="18"/>
          <w:szCs w:val="18"/>
          <w:lang w:val="nb-NO"/>
        </w:rPr>
      </w:pPr>
      <w:r>
        <w:rPr>
          <w:rStyle w:val="normaltextrun"/>
          <w:rFonts w:ascii="Calibri" w:hAnsi="Calibri" w:cs="Calibri"/>
          <w:color w:val="333333"/>
          <w:sz w:val="20"/>
          <w:szCs w:val="20"/>
          <w:lang w:val="nb-NO"/>
        </w:rPr>
        <w:t xml:space="preserve">Barnehagen har foreldresamtaler, kartlegging av barnehagens språkmiljø og overgangsskjema fra barnehage til skole (rød- </w:t>
      </w:r>
      <w:proofErr w:type="spellStart"/>
      <w:r>
        <w:rPr>
          <w:rStyle w:val="normaltextrun"/>
          <w:rFonts w:ascii="Calibri" w:hAnsi="Calibri" w:cs="Calibri"/>
          <w:color w:val="333333"/>
          <w:sz w:val="20"/>
          <w:szCs w:val="20"/>
          <w:lang w:val="nb-NO"/>
        </w:rPr>
        <w:t>tråd</w:t>
      </w:r>
      <w:proofErr w:type="spellEnd"/>
      <w:r>
        <w:rPr>
          <w:rStyle w:val="normaltextrun"/>
          <w:rFonts w:ascii="Calibri" w:hAnsi="Calibri" w:cs="Calibri"/>
          <w:color w:val="333333"/>
          <w:sz w:val="20"/>
          <w:szCs w:val="20"/>
          <w:lang w:val="nb-NO"/>
        </w:rPr>
        <w:t xml:space="preserve"> skjema). </w:t>
      </w:r>
      <w:r w:rsidRPr="00AD51CF">
        <w:rPr>
          <w:rStyle w:val="scxw47524052"/>
          <w:rFonts w:ascii="Calibri" w:hAnsi="Calibri" w:cs="Calibri"/>
          <w:color w:val="333333"/>
          <w:sz w:val="20"/>
          <w:szCs w:val="20"/>
          <w:lang w:val="nb-NO"/>
        </w:rPr>
        <w:t> </w:t>
      </w:r>
      <w:r w:rsidRPr="00AD51CF">
        <w:rPr>
          <w:rFonts w:ascii="Calibri" w:hAnsi="Calibri" w:cs="Calibri"/>
          <w:color w:val="333333"/>
          <w:sz w:val="20"/>
          <w:szCs w:val="20"/>
          <w:lang w:val="nb-NO"/>
        </w:rPr>
        <w:br/>
      </w:r>
      <w:r>
        <w:rPr>
          <w:rStyle w:val="normaltextrun"/>
          <w:rFonts w:ascii="Calibri" w:hAnsi="Calibri" w:cs="Calibri"/>
          <w:color w:val="333333"/>
          <w:sz w:val="20"/>
          <w:szCs w:val="20"/>
          <w:lang w:val="nb-NO"/>
        </w:rPr>
        <w:t xml:space="preserve">Kommunen bruker TRAS som </w:t>
      </w:r>
      <w:proofErr w:type="spellStart"/>
      <w:r>
        <w:rPr>
          <w:rStyle w:val="normaltextrun"/>
          <w:rFonts w:ascii="Calibri" w:hAnsi="Calibri" w:cs="Calibri"/>
          <w:color w:val="333333"/>
          <w:sz w:val="20"/>
          <w:szCs w:val="20"/>
          <w:lang w:val="nb-NO"/>
        </w:rPr>
        <w:t>står</w:t>
      </w:r>
      <w:proofErr w:type="spellEnd"/>
      <w:r>
        <w:rPr>
          <w:rStyle w:val="normaltextrun"/>
          <w:rFonts w:ascii="Calibri" w:hAnsi="Calibri" w:cs="Calibri"/>
          <w:color w:val="333333"/>
          <w:sz w:val="20"/>
          <w:szCs w:val="20"/>
          <w:lang w:val="nb-NO"/>
        </w:rPr>
        <w:t xml:space="preserve"> for “Observasjon av språk i daglig samspill” (Ibsen, 2015) som kartleggingsverktøy av enkeltbarns språkferdigheter. Barnehagens pedagoger kontakter foreldre til flerspråklige og barn som vekker bekymring for godkjennelse til å utføre en TRAS kartlegging. </w:t>
      </w:r>
      <w:r w:rsidRPr="00AD51CF">
        <w:rPr>
          <w:rStyle w:val="eop"/>
          <w:rFonts w:ascii="Calibri" w:hAnsi="Calibri" w:cs="Calibri"/>
          <w:color w:val="333333"/>
          <w:sz w:val="20"/>
          <w:szCs w:val="20"/>
          <w:lang w:val="nb-NO"/>
        </w:rPr>
        <w:t> </w:t>
      </w:r>
    </w:p>
    <w:p w14:paraId="2D8D05CE" w14:textId="46FE4696" w:rsidR="000B594D" w:rsidRPr="00637199" w:rsidRDefault="008971AE" w:rsidP="00637199">
      <w:pPr>
        <w:rPr>
          <w:rFonts w:ascii="Calibri" w:hAnsi="Calibri"/>
        </w:rPr>
      </w:pPr>
      <w:r w:rsidRPr="00637199">
        <w:rPr>
          <w:rFonts w:ascii="Calibri" w:hAnsi="Calibri"/>
          <w:i/>
          <w:color w:val="FF0000"/>
        </w:rPr>
        <w:br/>
      </w:r>
    </w:p>
    <w:p w14:paraId="77A24713" w14:textId="62980A0F" w:rsidR="000864FA" w:rsidRPr="00104382" w:rsidRDefault="000864FA" w:rsidP="002D13BD">
      <w:pPr>
        <w:pStyle w:val="Heading3"/>
      </w:pPr>
      <w:bookmarkStart w:id="107" w:name="_Toc276518510"/>
      <w:bookmarkStart w:id="108" w:name="_Toc913942773"/>
      <w:bookmarkStart w:id="109" w:name="_Toc503320786"/>
      <w:bookmarkStart w:id="110" w:name="_Toc980936358"/>
      <w:bookmarkStart w:id="111" w:name="_Toc227838092"/>
      <w:bookmarkStart w:id="112" w:name="_Toc158375554"/>
      <w:bookmarkStart w:id="113" w:name="_Toc167972284"/>
      <w:bookmarkStart w:id="114" w:name="_Toc671926367"/>
      <w:r>
        <w:t>Mangfold, likestilling og gjensidig respekt</w:t>
      </w:r>
      <w:bookmarkEnd w:id="107"/>
      <w:bookmarkEnd w:id="108"/>
      <w:bookmarkEnd w:id="109"/>
      <w:bookmarkEnd w:id="110"/>
      <w:bookmarkEnd w:id="111"/>
      <w:bookmarkEnd w:id="112"/>
      <w:bookmarkEnd w:id="113"/>
      <w:bookmarkEnd w:id="114"/>
    </w:p>
    <w:p w14:paraId="0AE19AC8" w14:textId="77777777" w:rsidR="00C80B80" w:rsidRDefault="00104382" w:rsidP="00C80B80">
      <w:pPr>
        <w:rPr>
          <w:rFonts w:ascii="Calibri" w:hAnsi="Calibri"/>
        </w:rPr>
      </w:pPr>
      <w:r w:rsidRPr="69A5011B">
        <w:rPr>
          <w:rFonts w:ascii="Calibri" w:hAnsi="Calibri"/>
        </w:rPr>
        <w:t xml:space="preserve">Vår barnehage skal være et sted </w:t>
      </w:r>
      <w:r w:rsidR="000864FA" w:rsidRPr="69A5011B">
        <w:rPr>
          <w:rFonts w:ascii="Calibri" w:hAnsi="Calibri"/>
        </w:rPr>
        <w:t>som fremmer vennskap og fell</w:t>
      </w:r>
      <w:r w:rsidR="00006CF7" w:rsidRPr="69A5011B">
        <w:rPr>
          <w:rFonts w:ascii="Calibri" w:hAnsi="Calibri"/>
        </w:rPr>
        <w:t>e</w:t>
      </w:r>
      <w:r w:rsidR="000864FA" w:rsidRPr="69A5011B">
        <w:rPr>
          <w:rFonts w:ascii="Calibri" w:hAnsi="Calibri"/>
        </w:rPr>
        <w:t>s</w:t>
      </w:r>
      <w:r w:rsidR="00006CF7" w:rsidRPr="69A5011B">
        <w:rPr>
          <w:rFonts w:ascii="Calibri" w:hAnsi="Calibri"/>
        </w:rPr>
        <w:t>s</w:t>
      </w:r>
      <w:r w:rsidR="000864FA" w:rsidRPr="69A5011B">
        <w:rPr>
          <w:rFonts w:ascii="Calibri" w:hAnsi="Calibri"/>
        </w:rPr>
        <w:t>kap</w:t>
      </w:r>
      <w:r w:rsidR="000F5344" w:rsidRPr="69A5011B">
        <w:rPr>
          <w:rFonts w:ascii="Calibri" w:hAnsi="Calibri"/>
        </w:rPr>
        <w:t xml:space="preserve">. </w:t>
      </w:r>
      <w:r w:rsidR="000864FA" w:rsidRPr="69A5011B">
        <w:rPr>
          <w:rFonts w:ascii="Calibri" w:hAnsi="Calibri"/>
        </w:rPr>
        <w:t>Barna skal oppleve å være en betydningsfull person i felleskapet</w:t>
      </w:r>
      <w:r w:rsidR="000F5344" w:rsidRPr="69A5011B">
        <w:rPr>
          <w:rFonts w:ascii="Calibri" w:hAnsi="Calibri"/>
        </w:rPr>
        <w:t xml:space="preserve">. </w:t>
      </w:r>
      <w:r w:rsidR="00BD7DB8" w:rsidRPr="69A5011B">
        <w:rPr>
          <w:rFonts w:ascii="Calibri" w:hAnsi="Calibri"/>
        </w:rPr>
        <w:t xml:space="preserve">Barn og voksne har en absolutt verdi. </w:t>
      </w:r>
      <w:r w:rsidR="00006CF7" w:rsidRPr="69A5011B">
        <w:rPr>
          <w:rFonts w:ascii="Calibri" w:hAnsi="Calibri"/>
        </w:rPr>
        <w:t xml:space="preserve">Barnehagen skal være preget av åpenhet og raushet der mangfold brukes som en ressurs. </w:t>
      </w:r>
      <w:r w:rsidR="00535BAA" w:rsidRPr="69A5011B">
        <w:rPr>
          <w:rFonts w:ascii="Calibri" w:hAnsi="Calibri"/>
        </w:rPr>
        <w:t>B</w:t>
      </w:r>
      <w:r w:rsidR="00BD7DB8" w:rsidRPr="69A5011B">
        <w:rPr>
          <w:rFonts w:ascii="Calibri" w:hAnsi="Calibri"/>
        </w:rPr>
        <w:t xml:space="preserve">arnehagen </w:t>
      </w:r>
      <w:r w:rsidR="00535BAA" w:rsidRPr="69A5011B">
        <w:rPr>
          <w:rFonts w:ascii="Calibri" w:hAnsi="Calibri"/>
        </w:rPr>
        <w:t xml:space="preserve">skal </w:t>
      </w:r>
      <w:r w:rsidR="000E29FA" w:rsidRPr="69A5011B">
        <w:rPr>
          <w:rFonts w:ascii="Calibri" w:hAnsi="Calibri"/>
        </w:rPr>
        <w:t xml:space="preserve">blant annet </w:t>
      </w:r>
      <w:r w:rsidR="00535BAA" w:rsidRPr="69A5011B">
        <w:rPr>
          <w:rFonts w:ascii="Calibri" w:hAnsi="Calibri"/>
        </w:rPr>
        <w:t xml:space="preserve">gjennom fagområdene </w:t>
      </w:r>
      <w:r w:rsidR="00BD7DB8" w:rsidRPr="69A5011B">
        <w:rPr>
          <w:rFonts w:ascii="Calibri" w:hAnsi="Calibri"/>
        </w:rPr>
        <w:t>jobbe med mangfold, likestilling og gjensidig</w:t>
      </w:r>
      <w:r w:rsidR="00535BAA" w:rsidRPr="69A5011B">
        <w:rPr>
          <w:rFonts w:ascii="Calibri" w:hAnsi="Calibri"/>
        </w:rPr>
        <w:t xml:space="preserve"> respekt. </w:t>
      </w:r>
      <w:r w:rsidR="005162E8">
        <w:rPr>
          <w:rFonts w:ascii="Calibri" w:hAnsi="Calibri"/>
        </w:rPr>
        <w:t>D</w:t>
      </w:r>
      <w:r w:rsidR="002732DC" w:rsidRPr="000F227F">
        <w:rPr>
          <w:rFonts w:ascii="Calibri" w:hAnsi="Calibri"/>
        </w:rPr>
        <w:t>ette året spesielt jobbe med:</w:t>
      </w:r>
    </w:p>
    <w:p w14:paraId="6FBD7C64" w14:textId="02EEA5DD" w:rsidR="00C80B80" w:rsidRPr="00C80B80" w:rsidRDefault="00C80B80" w:rsidP="00C80B80">
      <w:pPr>
        <w:pStyle w:val="ListParagraph"/>
        <w:numPr>
          <w:ilvl w:val="0"/>
          <w:numId w:val="6"/>
        </w:numPr>
        <w:rPr>
          <w:rFonts w:ascii="Calibri" w:hAnsi="Calibri"/>
        </w:rPr>
      </w:pPr>
      <w:r>
        <w:t xml:space="preserve">Vi hjelper hverandre, barna får støtte fra personalet i hvordan vi kan hjelpe. </w:t>
      </w:r>
    </w:p>
    <w:p w14:paraId="5D482411" w14:textId="77777777" w:rsidR="00C80B80" w:rsidRPr="00C80B80" w:rsidRDefault="00C80B80" w:rsidP="00C80B80">
      <w:pPr>
        <w:pStyle w:val="ListParagraph"/>
        <w:numPr>
          <w:ilvl w:val="0"/>
          <w:numId w:val="6"/>
        </w:numPr>
        <w:rPr>
          <w:rFonts w:ascii="Calibri" w:hAnsi="Calibri"/>
        </w:rPr>
      </w:pPr>
      <w:r>
        <w:t xml:space="preserve">Dialog med foreldre om kulturforskjeller og likestilling i barnehagen. </w:t>
      </w:r>
    </w:p>
    <w:p w14:paraId="1DC6E09D" w14:textId="71A39DE1" w:rsidR="00C80B80" w:rsidRPr="00C80B80" w:rsidRDefault="00C80B80" w:rsidP="00C80B80">
      <w:pPr>
        <w:pStyle w:val="ListParagraph"/>
        <w:numPr>
          <w:ilvl w:val="0"/>
          <w:numId w:val="6"/>
        </w:numPr>
        <w:rPr>
          <w:rFonts w:ascii="Calibri" w:hAnsi="Calibri"/>
        </w:rPr>
      </w:pPr>
      <w:r>
        <w:t>Vi behandler hverandre med respekt.</w:t>
      </w:r>
    </w:p>
    <w:p w14:paraId="117931E3" w14:textId="77777777" w:rsidR="00C80B80" w:rsidRPr="00C80B80" w:rsidRDefault="00C80B80" w:rsidP="00C80B80">
      <w:pPr>
        <w:pStyle w:val="ListParagraph"/>
        <w:numPr>
          <w:ilvl w:val="0"/>
          <w:numId w:val="6"/>
        </w:numPr>
        <w:rPr>
          <w:rFonts w:ascii="Calibri" w:hAnsi="Calibri"/>
        </w:rPr>
      </w:pPr>
      <w:r>
        <w:t xml:space="preserve">Samtale med barna om det å være annerledes – respektere og verdsette ulikheter. </w:t>
      </w:r>
    </w:p>
    <w:p w14:paraId="05B00D3C" w14:textId="4DF8597D" w:rsidR="00C80B80" w:rsidRPr="00C80B80" w:rsidRDefault="00C80B80" w:rsidP="00C80B80">
      <w:pPr>
        <w:pStyle w:val="ListParagraph"/>
        <w:numPr>
          <w:ilvl w:val="0"/>
          <w:numId w:val="6"/>
        </w:numPr>
        <w:rPr>
          <w:rFonts w:ascii="Calibri" w:hAnsi="Calibri"/>
        </w:rPr>
      </w:pPr>
      <w:r>
        <w:t xml:space="preserve">Vi blir kjent med mangfoldet i barnegruppene ved å synliggjøre språk, kultur og bakgrunn.  </w:t>
      </w:r>
    </w:p>
    <w:p w14:paraId="12815CE5" w14:textId="77777777" w:rsidR="00C80B80" w:rsidRPr="00C80B80" w:rsidRDefault="00C80B80" w:rsidP="00C80B80">
      <w:pPr>
        <w:pStyle w:val="ListParagraph"/>
        <w:numPr>
          <w:ilvl w:val="0"/>
          <w:numId w:val="6"/>
        </w:numPr>
        <w:rPr>
          <w:rFonts w:ascii="Calibri" w:hAnsi="Calibri"/>
        </w:rPr>
      </w:pPr>
      <w:r>
        <w:t xml:space="preserve">Valg av aktivitet styres av interesser og barnas initiativ, ikke av kjønn. </w:t>
      </w:r>
    </w:p>
    <w:p w14:paraId="3184FF99" w14:textId="77777777" w:rsidR="00C80B80" w:rsidRPr="00C80B80" w:rsidRDefault="00C80B80" w:rsidP="00C80B80">
      <w:pPr>
        <w:pStyle w:val="ListParagraph"/>
        <w:numPr>
          <w:ilvl w:val="0"/>
          <w:numId w:val="6"/>
        </w:numPr>
        <w:rPr>
          <w:rFonts w:ascii="Calibri" w:hAnsi="Calibri"/>
        </w:rPr>
      </w:pPr>
      <w:r>
        <w:t>Vi markerer Uke 6: «En by for alle – inkludering, likestilling og mangfold», med aktiviteter som fremmer forståelse for kjønn, etnisitet, funksjonsevne, språk, religion, livssyn og sosial status.</w:t>
      </w:r>
    </w:p>
    <w:p w14:paraId="58079E39" w14:textId="187DE9F4" w:rsidR="00C80B80" w:rsidRPr="00C80B80" w:rsidRDefault="00C80B80" w:rsidP="00C80B80">
      <w:pPr>
        <w:pStyle w:val="ListParagraph"/>
        <w:numPr>
          <w:ilvl w:val="0"/>
          <w:numId w:val="6"/>
        </w:numPr>
        <w:rPr>
          <w:rFonts w:ascii="Calibri" w:hAnsi="Calibri"/>
        </w:rPr>
      </w:pPr>
      <w:r>
        <w:t>Barnehagen markerer viktige religiøse høytider fra ulike religioner, som er representert i barnegruppa.</w:t>
      </w:r>
    </w:p>
    <w:p w14:paraId="770FF3C0" w14:textId="59BA503A" w:rsidR="69A5011B" w:rsidRDefault="69A5011B" w:rsidP="69A5011B">
      <w:pPr>
        <w:rPr>
          <w:rFonts w:ascii="Calibri" w:hAnsi="Calibri"/>
          <w:i/>
          <w:iCs/>
          <w:color w:val="FF0000"/>
        </w:rPr>
      </w:pPr>
    </w:p>
    <w:p w14:paraId="4527B8E8" w14:textId="648E8FCC" w:rsidR="000864FA" w:rsidRPr="00104382" w:rsidRDefault="000864FA" w:rsidP="002D13BD">
      <w:pPr>
        <w:pStyle w:val="Heading3"/>
      </w:pPr>
      <w:bookmarkStart w:id="115" w:name="_Toc1519191353"/>
      <w:bookmarkStart w:id="116" w:name="_Toc1511710457"/>
      <w:bookmarkStart w:id="117" w:name="_Toc1248451175"/>
      <w:bookmarkStart w:id="118" w:name="_Toc2070972157"/>
      <w:bookmarkStart w:id="119" w:name="_Toc1266147878"/>
      <w:bookmarkStart w:id="120" w:name="_Toc158375555"/>
      <w:bookmarkStart w:id="121" w:name="_Toc167972285"/>
      <w:bookmarkStart w:id="122" w:name="_Toc1228774172"/>
      <w:r>
        <w:t>Bærekraftig utvikling</w:t>
      </w:r>
      <w:bookmarkEnd w:id="115"/>
      <w:bookmarkEnd w:id="116"/>
      <w:bookmarkEnd w:id="117"/>
      <w:bookmarkEnd w:id="118"/>
      <w:bookmarkEnd w:id="119"/>
      <w:bookmarkEnd w:id="120"/>
      <w:bookmarkEnd w:id="121"/>
      <w:bookmarkEnd w:id="122"/>
    </w:p>
    <w:p w14:paraId="15F1D8A1" w14:textId="3F04A884" w:rsidR="0005411A" w:rsidRDefault="00104382" w:rsidP="0005411A">
      <w:pPr>
        <w:rPr>
          <w:rFonts w:ascii="Calibri" w:hAnsi="Calibri"/>
        </w:rPr>
      </w:pPr>
      <w:r w:rsidRPr="69A5011B">
        <w:rPr>
          <w:rFonts w:ascii="Calibri" w:hAnsi="Calibri"/>
        </w:rPr>
        <w:t xml:space="preserve">Vår barnehage skal være et sted </w:t>
      </w:r>
      <w:r w:rsidR="000864FA" w:rsidRPr="69A5011B">
        <w:rPr>
          <w:rFonts w:ascii="Calibri" w:hAnsi="Calibri"/>
        </w:rPr>
        <w:t>som fremmer omsorg for verden vi lever i</w:t>
      </w:r>
      <w:r w:rsidR="000E29FA" w:rsidRPr="69A5011B">
        <w:rPr>
          <w:rFonts w:ascii="Calibri" w:hAnsi="Calibri"/>
        </w:rPr>
        <w:t xml:space="preserve"> både her og nå og i fremtiden. </w:t>
      </w:r>
      <w:r w:rsidR="000864FA" w:rsidRPr="69A5011B">
        <w:rPr>
          <w:rFonts w:ascii="Calibri" w:hAnsi="Calibri"/>
        </w:rPr>
        <w:t xml:space="preserve">Barna skal oppleve verdien av å </w:t>
      </w:r>
      <w:r w:rsidR="000E29FA" w:rsidRPr="69A5011B">
        <w:rPr>
          <w:rFonts w:ascii="Calibri" w:hAnsi="Calibri"/>
        </w:rPr>
        <w:t>ta vare på</w:t>
      </w:r>
      <w:r w:rsidR="000864FA" w:rsidRPr="69A5011B">
        <w:rPr>
          <w:rFonts w:ascii="Calibri" w:hAnsi="Calibri"/>
        </w:rPr>
        <w:t xml:space="preserve"> seg selv, andre og nat</w:t>
      </w:r>
      <w:r w:rsidR="000E29FA" w:rsidRPr="69A5011B">
        <w:rPr>
          <w:rFonts w:ascii="Calibri" w:hAnsi="Calibri"/>
        </w:rPr>
        <w:t xml:space="preserve">uren. Barnehagen skal legge grunnlaget for barns evne til å tenke kritisk, handle etisk og vise solidaritet. </w:t>
      </w:r>
      <w:r w:rsidR="00711738" w:rsidRPr="69A5011B">
        <w:rPr>
          <w:rFonts w:ascii="Calibri" w:hAnsi="Calibri"/>
        </w:rPr>
        <w:t>Gjennom fagområdene skal barnehagen jobbe med bærekraftig utvikling</w:t>
      </w:r>
      <w:r w:rsidR="00FF6D5E">
        <w:rPr>
          <w:rFonts w:ascii="Calibri" w:hAnsi="Calibri"/>
        </w:rPr>
        <w:t xml:space="preserve"> og dette året vil vi </w:t>
      </w:r>
      <w:r w:rsidR="00FF6D5E" w:rsidRPr="000F227F">
        <w:rPr>
          <w:rFonts w:ascii="Calibri" w:hAnsi="Calibri"/>
        </w:rPr>
        <w:t>spesielt jobbe med</w:t>
      </w:r>
      <w:r w:rsidR="006E6162">
        <w:rPr>
          <w:rFonts w:ascii="Calibri" w:hAnsi="Calibri"/>
        </w:rPr>
        <w:t xml:space="preserve"> følgende miljøpedagogiske tiltak:</w:t>
      </w:r>
    </w:p>
    <w:p w14:paraId="0BA722C7" w14:textId="36A2B846" w:rsidR="0005411A" w:rsidRPr="005B36BD" w:rsidRDefault="0005411A" w:rsidP="0005411A">
      <w:pPr>
        <w:pStyle w:val="ListParagraph"/>
        <w:numPr>
          <w:ilvl w:val="0"/>
          <w:numId w:val="6"/>
        </w:numPr>
        <w:rPr>
          <w:rFonts w:ascii="Calibri" w:hAnsi="Calibri"/>
        </w:rPr>
      </w:pPr>
      <w:r w:rsidRPr="005B36BD">
        <w:rPr>
          <w:rFonts w:ascii="Calibri" w:hAnsi="Calibri"/>
        </w:rPr>
        <w:t xml:space="preserve">Kildesortering: Vi har korrekt markering på avfallsdunkene til kildesorteringen i vår barnehage. Vi sorterer avfall sammen med barna og reflekterer med dem over hva som skjer med avfallet etter det har blitt kastet. </w:t>
      </w:r>
    </w:p>
    <w:p w14:paraId="6474D984" w14:textId="24EF5E47" w:rsidR="00637199" w:rsidRPr="005B36BD" w:rsidRDefault="00637199" w:rsidP="00637199">
      <w:pPr>
        <w:pStyle w:val="ListParagraph"/>
        <w:numPr>
          <w:ilvl w:val="0"/>
          <w:numId w:val="6"/>
        </w:numPr>
        <w:rPr>
          <w:rFonts w:ascii="Calibri" w:hAnsi="Calibri"/>
        </w:rPr>
      </w:pPr>
      <w:r w:rsidRPr="005B36BD">
        <w:t xml:space="preserve">Natur: Vi gir barna naturopplevelser og opplever naturens mangfold både på land og i vann. Vi bruker naturen som en arena for lek, læring og utforsking. Vi lærer hvordan vi skal ta vare på naturen og tingene rundt oss </w:t>
      </w:r>
    </w:p>
    <w:p w14:paraId="37A3E618" w14:textId="3E40A3ED" w:rsidR="0005411A" w:rsidRPr="005B36BD" w:rsidRDefault="0005411A" w:rsidP="0005411A">
      <w:pPr>
        <w:pStyle w:val="ListParagraph"/>
        <w:numPr>
          <w:ilvl w:val="0"/>
          <w:numId w:val="6"/>
        </w:numPr>
        <w:rPr>
          <w:rFonts w:ascii="Calibri" w:hAnsi="Calibri"/>
        </w:rPr>
      </w:pPr>
      <w:r w:rsidRPr="005B36BD">
        <w:t>Vi tilrettelegger for at barna lærer å plukke søppel i barnehagens nærområde og ellers på tur.</w:t>
      </w:r>
    </w:p>
    <w:p w14:paraId="6042C5E0" w14:textId="4177C618" w:rsidR="0005411A" w:rsidRPr="005B36BD" w:rsidRDefault="0005411A" w:rsidP="005B3E8A">
      <w:pPr>
        <w:pStyle w:val="ListParagraph"/>
        <w:numPr>
          <w:ilvl w:val="0"/>
          <w:numId w:val="6"/>
        </w:numPr>
        <w:rPr>
          <w:rFonts w:ascii="Calibri" w:hAnsi="Calibri"/>
        </w:rPr>
      </w:pPr>
      <w:r w:rsidRPr="005B36BD">
        <w:t>Gjenbruk: Vi</w:t>
      </w:r>
      <w:r w:rsidR="005B3E8A" w:rsidRPr="005B36BD">
        <w:t xml:space="preserve"> bruker gjenbruksmateriale i f</w:t>
      </w:r>
      <w:r w:rsidRPr="005B36BD">
        <w:t>ormingsaktiviteter sammen med barna. Ved å vise barna at hverdagslige produkter slik som yoghurt-begre, plastflasker, tomme rengjøringsprodukter, metallembalasjer og så videre, kan omgjøres til kunst, får de en begynnende forståelse for hvilke muligheter som ligger i gjenbruk.</w:t>
      </w:r>
    </w:p>
    <w:p w14:paraId="11A26B32" w14:textId="77777777" w:rsidR="00637199" w:rsidRPr="005B36BD" w:rsidRDefault="005B3E8A" w:rsidP="005B3E8A">
      <w:pPr>
        <w:pStyle w:val="ListParagraph"/>
        <w:numPr>
          <w:ilvl w:val="0"/>
          <w:numId w:val="6"/>
        </w:numPr>
        <w:rPr>
          <w:rFonts w:ascii="Calibri" w:hAnsi="Calibri"/>
        </w:rPr>
      </w:pPr>
      <w:r w:rsidRPr="005B36BD">
        <w:rPr>
          <w:rFonts w:ascii="Calibri" w:hAnsi="Calibri"/>
        </w:rPr>
        <w:t xml:space="preserve">Matsvinn: </w:t>
      </w:r>
      <w:r w:rsidRPr="005B36BD">
        <w:rPr>
          <w:rFonts w:cstheme="minorHAnsi"/>
        </w:rPr>
        <w:t>vi vil inkludere</w:t>
      </w:r>
      <w:r w:rsidRPr="005B36BD">
        <w:rPr>
          <w:rFonts w:cstheme="minorHAnsi"/>
          <w:color w:val="343434"/>
          <w:shd w:val="clear" w:color="auto" w:fill="FFFFFF"/>
        </w:rPr>
        <w:t xml:space="preserve"> barna i matlagingen, og lære dem om råvarenes opprinnelse, hvordan man bruker dem godt, og hvordan man forebygger matsvinn.</w:t>
      </w:r>
      <w:r w:rsidR="00637199" w:rsidRPr="005B36BD">
        <w:rPr>
          <w:rFonts w:cstheme="minorHAnsi"/>
          <w:color w:val="343434"/>
          <w:shd w:val="clear" w:color="auto" w:fill="FFFFFF"/>
        </w:rPr>
        <w:t xml:space="preserve"> </w:t>
      </w:r>
    </w:p>
    <w:p w14:paraId="451DF790" w14:textId="28459CF0" w:rsidR="005B3E8A" w:rsidRPr="005B36BD" w:rsidRDefault="00637199" w:rsidP="005B3E8A">
      <w:pPr>
        <w:pStyle w:val="ListParagraph"/>
        <w:numPr>
          <w:ilvl w:val="0"/>
          <w:numId w:val="6"/>
        </w:numPr>
        <w:rPr>
          <w:rFonts w:ascii="Calibri" w:hAnsi="Calibri"/>
        </w:rPr>
      </w:pPr>
      <w:r w:rsidRPr="005B36BD">
        <w:rPr>
          <w:rFonts w:cstheme="minorHAnsi"/>
          <w:color w:val="343434"/>
          <w:shd w:val="clear" w:color="auto" w:fill="FFFFFF"/>
        </w:rPr>
        <w:t xml:space="preserve">Vi har </w:t>
      </w:r>
      <w:proofErr w:type="gramStart"/>
      <w:r w:rsidRPr="005B36BD">
        <w:rPr>
          <w:rFonts w:cstheme="minorHAnsi"/>
          <w:color w:val="343434"/>
          <w:shd w:val="clear" w:color="auto" w:fill="FFFFFF"/>
        </w:rPr>
        <w:t>fokus</w:t>
      </w:r>
      <w:proofErr w:type="gramEnd"/>
      <w:r w:rsidRPr="005B36BD">
        <w:rPr>
          <w:rFonts w:cstheme="minorHAnsi"/>
          <w:color w:val="343434"/>
          <w:shd w:val="clear" w:color="auto" w:fill="FFFFFF"/>
        </w:rPr>
        <w:t xml:space="preserve"> på bærekraftig mat. </w:t>
      </w:r>
    </w:p>
    <w:p w14:paraId="7F2309B7" w14:textId="1276E75D" w:rsidR="00637199" w:rsidRPr="005B36BD" w:rsidRDefault="005B3E8A" w:rsidP="00637199">
      <w:pPr>
        <w:pStyle w:val="ListParagraph"/>
        <w:numPr>
          <w:ilvl w:val="0"/>
          <w:numId w:val="6"/>
        </w:numPr>
        <w:rPr>
          <w:rFonts w:ascii="Calibri" w:hAnsi="Calibri"/>
          <w:sz w:val="18"/>
          <w:szCs w:val="18"/>
        </w:rPr>
      </w:pPr>
      <w:r w:rsidRPr="005B36BD">
        <w:rPr>
          <w:rFonts w:ascii="Calibri" w:hAnsi="Calibri"/>
        </w:rPr>
        <w:t>Miljøuke: Hvert år har barnehagen miljøuke</w:t>
      </w:r>
      <w:r w:rsidR="00D9637A" w:rsidRPr="005B36BD">
        <w:rPr>
          <w:rFonts w:ascii="Calibri" w:hAnsi="Calibri"/>
        </w:rPr>
        <w:t xml:space="preserve"> </w:t>
      </w:r>
      <w:r w:rsidRPr="005B36BD">
        <w:rPr>
          <w:rFonts w:ascii="Lato" w:hAnsi="Lato"/>
          <w:sz w:val="18"/>
          <w:szCs w:val="18"/>
          <w:shd w:val="clear" w:color="auto" w:fill="FFFFFF"/>
        </w:rPr>
        <w:t>hvor målet er å dele av kunnskap og gode erfaringer som kan føre til handling og omstilling av samfunnet.</w:t>
      </w:r>
    </w:p>
    <w:p w14:paraId="25E27EAF" w14:textId="2E466714" w:rsidR="207B3F8B" w:rsidRDefault="207B3F8B" w:rsidP="636F4150">
      <w:pPr>
        <w:pStyle w:val="ListParagraph"/>
        <w:numPr>
          <w:ilvl w:val="0"/>
          <w:numId w:val="6"/>
        </w:numPr>
      </w:pPr>
      <w:r w:rsidRPr="636F4150">
        <w:rPr>
          <w:rFonts w:ascii="Lato" w:eastAsia="Lato" w:hAnsi="Lato" w:cs="Lato"/>
          <w:color w:val="000000" w:themeColor="text1"/>
          <w:sz w:val="18"/>
          <w:szCs w:val="18"/>
        </w:rPr>
        <w:t xml:space="preserve">Linerla barnehage er fra våren 2024 miljøfyrtårn-sertifisert. </w:t>
      </w:r>
      <w:r w:rsidRPr="636F4150">
        <w:rPr>
          <w:rFonts w:ascii="Calibri" w:eastAsia="Calibri" w:hAnsi="Calibri" w:cs="Calibri"/>
          <w:color w:val="000000" w:themeColor="text1"/>
        </w:rPr>
        <w:t>Stiftelsen Miljøfyrtårn er opptatt av å utvikle en pedagogisk respons på vår tids klima- og naturkrise slik at vi kan bidra til å gi barn og unge kunnskap og handlingskompetanse i møte med de komplekse utfordringene verden står overfor.</w:t>
      </w:r>
    </w:p>
    <w:p w14:paraId="733446F6" w14:textId="17C27C29" w:rsidR="005B3E8A" w:rsidRDefault="207B3F8B" w:rsidP="00EA5F8B">
      <w:pPr>
        <w:pStyle w:val="ListParagraph"/>
        <w:jc w:val="center"/>
      </w:pPr>
      <w:r>
        <w:rPr>
          <w:noProof/>
        </w:rPr>
        <w:drawing>
          <wp:inline distT="0" distB="0" distL="0" distR="0" wp14:anchorId="6596BC3F" wp14:editId="501A1414">
            <wp:extent cx="1371600" cy="1171575"/>
            <wp:effectExtent l="0" t="0" r="0" b="0"/>
            <wp:docPr id="1357226835" name="Bilde 13572268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 cstate="print">
                      <a:extLst>
                        <a:ext uri="{28A0092B-C50C-407E-A947-70E740481C1C}">
                          <a14:useLocalDpi xmlns:a14="http://schemas.microsoft.com/office/drawing/2010/main" val="0"/>
                        </a:ext>
                      </a:extLst>
                    </a:blip>
                    <a:stretch>
                      <a:fillRect/>
                    </a:stretch>
                  </pic:blipFill>
                  <pic:spPr>
                    <a:xfrm>
                      <a:off x="0" y="0"/>
                      <a:ext cx="1371600" cy="1171575"/>
                    </a:xfrm>
                    <a:prstGeom prst="rect">
                      <a:avLst/>
                    </a:prstGeom>
                  </pic:spPr>
                </pic:pic>
              </a:graphicData>
            </a:graphic>
          </wp:inline>
        </w:drawing>
      </w:r>
    </w:p>
    <w:p w14:paraId="0359B1B3" w14:textId="6C6290F1" w:rsidR="000864FA" w:rsidRPr="00A265E4" w:rsidRDefault="000864FA" w:rsidP="002D13BD">
      <w:pPr>
        <w:pStyle w:val="Heading3"/>
      </w:pPr>
      <w:bookmarkStart w:id="123" w:name="_Toc1116284175"/>
      <w:bookmarkStart w:id="124" w:name="_Toc958830262"/>
      <w:bookmarkStart w:id="125" w:name="_Toc1329767402"/>
      <w:bookmarkStart w:id="126" w:name="_Toc1540656750"/>
      <w:bookmarkStart w:id="127" w:name="_Toc1343288497"/>
      <w:bookmarkStart w:id="128" w:name="_Toc158375556"/>
      <w:bookmarkStart w:id="129" w:name="_Toc167972286"/>
      <w:bookmarkStart w:id="130" w:name="_Toc2051219927"/>
      <w:r>
        <w:t>Livsmestring og helse</w:t>
      </w:r>
      <w:bookmarkEnd w:id="123"/>
      <w:bookmarkEnd w:id="124"/>
      <w:bookmarkEnd w:id="125"/>
      <w:bookmarkEnd w:id="126"/>
      <w:bookmarkEnd w:id="127"/>
      <w:bookmarkEnd w:id="128"/>
      <w:bookmarkEnd w:id="129"/>
      <w:bookmarkEnd w:id="130"/>
    </w:p>
    <w:p w14:paraId="2302D5E7" w14:textId="28919D41" w:rsidR="000864FA" w:rsidRPr="008D549C" w:rsidRDefault="00104382" w:rsidP="00A265E4">
      <w:r w:rsidRPr="008D549C">
        <w:t xml:space="preserve">Vår barnehage skal være et sted </w:t>
      </w:r>
      <w:r w:rsidR="000864FA" w:rsidRPr="008D549C">
        <w:t xml:space="preserve">som fremmer livsglede, </w:t>
      </w:r>
      <w:r w:rsidR="00014F13">
        <w:t xml:space="preserve">humor, </w:t>
      </w:r>
      <w:r w:rsidR="000864FA" w:rsidRPr="008D549C">
        <w:t>undring</w:t>
      </w:r>
      <w:r w:rsidR="00014F13">
        <w:t xml:space="preserve"> og medopplevelser</w:t>
      </w:r>
      <w:r w:rsidR="00F269A5">
        <w:t xml:space="preserve">, vi skal legge til rette for at barna blir </w:t>
      </w:r>
      <w:proofErr w:type="gramStart"/>
      <w:r w:rsidR="00F269A5">
        <w:t>robuste</w:t>
      </w:r>
      <w:proofErr w:type="gramEnd"/>
      <w:r w:rsidR="00F269A5">
        <w:t xml:space="preserve"> og trygge</w:t>
      </w:r>
      <w:r w:rsidR="00F04537">
        <w:t xml:space="preserve">, </w:t>
      </w:r>
      <w:r w:rsidR="009124C9">
        <w:t xml:space="preserve">og </w:t>
      </w:r>
      <w:r w:rsidR="005B5D5A">
        <w:t>kjenner</w:t>
      </w:r>
      <w:r w:rsidR="006B018E">
        <w:t xml:space="preserve"> tilhørighet </w:t>
      </w:r>
      <w:r w:rsidR="005B5D5A">
        <w:t>til</w:t>
      </w:r>
      <w:r w:rsidR="006B018E">
        <w:t xml:space="preserve"> </w:t>
      </w:r>
      <w:r w:rsidR="005B5D5A">
        <w:t>barnehagens</w:t>
      </w:r>
      <w:r w:rsidR="006B018E">
        <w:t xml:space="preserve"> sosiale fellesskap</w:t>
      </w:r>
      <w:r w:rsidR="00014F13">
        <w:t xml:space="preserve">. </w:t>
      </w:r>
    </w:p>
    <w:p w14:paraId="75DF2707" w14:textId="77777777" w:rsidR="00C80B80" w:rsidRDefault="000864FA" w:rsidP="00C80B80">
      <w:r>
        <w:t xml:space="preserve">Barna skal oppleve </w:t>
      </w:r>
      <w:r w:rsidR="00014F13">
        <w:t>å mestre sine hverdager og liv,</w:t>
      </w:r>
      <w:r>
        <w:t xml:space="preserve"> i trygge omgivelser med rom for utforsknin</w:t>
      </w:r>
      <w:r w:rsidR="00014F13">
        <w:t>g</w:t>
      </w:r>
      <w:r w:rsidR="001A1AB4">
        <w:t xml:space="preserve"> og sunne helsevaner. </w:t>
      </w:r>
      <w:r w:rsidR="00535BAA">
        <w:t>B</w:t>
      </w:r>
      <w:r w:rsidR="00014F13">
        <w:t>arnehagen</w:t>
      </w:r>
      <w:r w:rsidR="004A1490">
        <w:t xml:space="preserve"> skal</w:t>
      </w:r>
      <w:r w:rsidR="00014F13">
        <w:t xml:space="preserve"> jobbe med livsmestring og helse</w:t>
      </w:r>
      <w:r w:rsidR="000E29FA">
        <w:t xml:space="preserve"> blant annet</w:t>
      </w:r>
      <w:r w:rsidR="00014F13">
        <w:t xml:space="preserve"> i møt</w:t>
      </w:r>
      <w:r w:rsidR="00535BAA">
        <w:t>e med rammeplanens fagområder</w:t>
      </w:r>
      <w:r w:rsidR="00287C26">
        <w:t xml:space="preserve"> og vil dette året spesielt jobbe med: </w:t>
      </w:r>
    </w:p>
    <w:p w14:paraId="2E649B7A" w14:textId="77777777" w:rsidR="00C80B80" w:rsidRDefault="00C80B80" w:rsidP="00C80B80">
      <w:pPr>
        <w:pStyle w:val="ListParagraph"/>
        <w:numPr>
          <w:ilvl w:val="0"/>
          <w:numId w:val="6"/>
        </w:numPr>
      </w:pPr>
      <w:r>
        <w:t xml:space="preserve">At alle barn opplever seg som en viktig del av fellesskapet. </w:t>
      </w:r>
    </w:p>
    <w:p w14:paraId="6BA1B1A9" w14:textId="77777777" w:rsidR="00C80B80" w:rsidRDefault="00C80B80" w:rsidP="00C80B80">
      <w:pPr>
        <w:pStyle w:val="ListParagraph"/>
        <w:numPr>
          <w:ilvl w:val="0"/>
          <w:numId w:val="6"/>
        </w:numPr>
      </w:pPr>
      <w:r>
        <w:t xml:space="preserve">Barn hjelper hverandre, samarbeider og trøster hverandre </w:t>
      </w:r>
    </w:p>
    <w:p w14:paraId="705B5728" w14:textId="77777777" w:rsidR="00C80B80" w:rsidRDefault="00C80B80" w:rsidP="00C80B80">
      <w:pPr>
        <w:pStyle w:val="ListParagraph"/>
        <w:numPr>
          <w:ilvl w:val="0"/>
          <w:numId w:val="6"/>
        </w:numPr>
      </w:pPr>
      <w:r>
        <w:t xml:space="preserve">Barna får støtte i å mestre motgang ved å sette ord på, og bli kjent med egne og andres følelser </w:t>
      </w:r>
    </w:p>
    <w:p w14:paraId="69EEBDBE" w14:textId="77777777" w:rsidR="00C80B80" w:rsidRDefault="00C80B80" w:rsidP="00C80B80">
      <w:pPr>
        <w:pStyle w:val="ListParagraph"/>
        <w:numPr>
          <w:ilvl w:val="0"/>
          <w:numId w:val="6"/>
        </w:numPr>
      </w:pPr>
      <w:r>
        <w:t xml:space="preserve">Vi gjør barna bevisste på seg selv, og at de kan sette grenser for seg selv og sin egen kropp </w:t>
      </w:r>
    </w:p>
    <w:p w14:paraId="5A021B31" w14:textId="77777777" w:rsidR="00C80B80" w:rsidRDefault="00C80B80" w:rsidP="00C80B80">
      <w:pPr>
        <w:pStyle w:val="ListParagraph"/>
        <w:numPr>
          <w:ilvl w:val="0"/>
          <w:numId w:val="6"/>
        </w:numPr>
      </w:pPr>
      <w:r>
        <w:t>Barnehagehverdagen preges av god balanse mellom ulike aktiviteter, lek, ro og hvile</w:t>
      </w:r>
    </w:p>
    <w:p w14:paraId="1D58FA75" w14:textId="77777777" w:rsidR="00C80B80" w:rsidRDefault="00C80B80" w:rsidP="00C80B80">
      <w:pPr>
        <w:pStyle w:val="ListParagraph"/>
        <w:numPr>
          <w:ilvl w:val="0"/>
          <w:numId w:val="6"/>
        </w:numPr>
      </w:pPr>
      <w:r>
        <w:t xml:space="preserve">Vi tilbyr et sunt og variert kosthold og vektlegger det sosiale rundt måltidet, med hygge og gode samtaler </w:t>
      </w:r>
    </w:p>
    <w:p w14:paraId="1EF1B84A" w14:textId="77777777" w:rsidR="00C80B80" w:rsidRDefault="00C80B80" w:rsidP="00C80B80">
      <w:pPr>
        <w:pStyle w:val="ListParagraph"/>
        <w:numPr>
          <w:ilvl w:val="0"/>
          <w:numId w:val="6"/>
        </w:numPr>
      </w:pPr>
      <w:r>
        <w:t xml:space="preserve">Gjennom aktiv tilstedeværelse og mye arbeid i små grupper, skal vi jobbe for at ALLE barn opplever at de er inkludert i lek, vennskap og fellesskap </w:t>
      </w:r>
    </w:p>
    <w:p w14:paraId="4B45E03B" w14:textId="046AA8F1" w:rsidR="00C80B80" w:rsidRPr="00C80B80" w:rsidRDefault="00C80B80" w:rsidP="00C80B80">
      <w:pPr>
        <w:pStyle w:val="ListParagraph"/>
        <w:numPr>
          <w:ilvl w:val="0"/>
          <w:numId w:val="6"/>
        </w:numPr>
      </w:pPr>
      <w:r>
        <w:t>Vi har gjennomført kompetanseheving i personalgruppen i forhold til omsorgssvikt, vold, seksuelle overgrep og traumebevisst omsorg.</w:t>
      </w:r>
    </w:p>
    <w:p w14:paraId="368F5EB8" w14:textId="65EA8679" w:rsidR="00AA34F7" w:rsidRPr="00C70546" w:rsidRDefault="00F72A21" w:rsidP="002D13BD">
      <w:pPr>
        <w:pStyle w:val="Heading3"/>
      </w:pPr>
      <w:bookmarkStart w:id="131" w:name="_Toc396679703"/>
      <w:bookmarkStart w:id="132" w:name="_Toc527017"/>
      <w:bookmarkStart w:id="133" w:name="_Toc815370648"/>
      <w:bookmarkStart w:id="134" w:name="_Toc204644176"/>
      <w:bookmarkStart w:id="135" w:name="_Toc1352244545"/>
      <w:bookmarkStart w:id="136" w:name="_Toc158375557"/>
      <w:bookmarkStart w:id="137" w:name="_Toc167972287"/>
      <w:bookmarkStart w:id="138" w:name="_Toc1870794096"/>
      <w:r>
        <w:t>Barns rett til et trygt og godt barnehagemiljø</w:t>
      </w:r>
      <w:bookmarkEnd w:id="131"/>
      <w:bookmarkEnd w:id="132"/>
      <w:bookmarkEnd w:id="133"/>
      <w:bookmarkEnd w:id="134"/>
      <w:bookmarkEnd w:id="135"/>
      <w:bookmarkEnd w:id="136"/>
      <w:bookmarkEnd w:id="137"/>
      <w:bookmarkEnd w:id="138"/>
    </w:p>
    <w:p w14:paraId="3D1F1DB4" w14:textId="6D1D40A0" w:rsidR="00104382" w:rsidRPr="009C0594" w:rsidRDefault="00BC2A75" w:rsidP="69A5011B">
      <w:pPr>
        <w:rPr>
          <w:rFonts w:ascii="Calibri" w:hAnsi="Calibri"/>
        </w:rPr>
      </w:pPr>
      <w:r>
        <w:t>Et godt leke og læringsmiljø omfatter alle deler av det psykososiale miljøet, som vennskap, inkludering og forebygging av krenkelser, trakassering, vold og mobbing. Barnehagen skal ha nulltoleranse for alle typer krenkelser.</w:t>
      </w:r>
      <w:r w:rsidR="00682AFC">
        <w:t xml:space="preserve"> De ansatte har aktivitetsplikt, </w:t>
      </w:r>
      <w:proofErr w:type="spellStart"/>
      <w:r w:rsidR="00682AFC">
        <w:t>jfr</w:t>
      </w:r>
      <w:proofErr w:type="spellEnd"/>
      <w:r w:rsidR="00682AFC">
        <w:t xml:space="preserve"> </w:t>
      </w:r>
      <w:r w:rsidR="00766F32">
        <w:t>§</w:t>
      </w:r>
      <w:r w:rsidR="002F27BE">
        <w:t xml:space="preserve"> </w:t>
      </w:r>
      <w:r w:rsidR="3186DBBD">
        <w:t>41,42 og 43</w:t>
      </w:r>
      <w:r w:rsidR="002F27BE">
        <w:t xml:space="preserve"> i barnehageloven,</w:t>
      </w:r>
      <w:r w:rsidR="00380EE2">
        <w:t xml:space="preserve"> til å følge med, melde fra, undersøke og sette inn tiltak.</w:t>
      </w:r>
      <w:r w:rsidR="00694FD5">
        <w:t xml:space="preserve"> Kristiansand kommune har </w:t>
      </w:r>
      <w:r w:rsidR="00D45B9B">
        <w:t>utarbeidet</w:t>
      </w:r>
      <w:r w:rsidR="00694FD5">
        <w:t xml:space="preserve"> en felles </w:t>
      </w:r>
      <w:hyperlink r:id="rId29">
        <w:r w:rsidR="00694FD5" w:rsidRPr="0A053A21">
          <w:rPr>
            <w:rStyle w:val="Hyperlink"/>
            <w:rFonts w:cstheme="minorBidi"/>
          </w:rPr>
          <w:t xml:space="preserve">veileder for arbeidet med trygt og godt </w:t>
        </w:r>
        <w:r w:rsidR="002055B5" w:rsidRPr="0A053A21">
          <w:rPr>
            <w:rStyle w:val="Hyperlink"/>
            <w:rFonts w:cstheme="minorBidi"/>
          </w:rPr>
          <w:t>barnehagemiljø</w:t>
        </w:r>
      </w:hyperlink>
      <w:r w:rsidR="00D45B9B">
        <w:t xml:space="preserve">. </w:t>
      </w:r>
    </w:p>
    <w:p w14:paraId="51E8D111" w14:textId="0ADFD4D6" w:rsidR="005162E8" w:rsidRDefault="08003DCD" w:rsidP="003C0E6A">
      <w:pPr>
        <w:rPr>
          <w:rFonts w:ascii="Calibri" w:hAnsi="Calibri"/>
        </w:rPr>
      </w:pPr>
      <w:r w:rsidRPr="69A5011B">
        <w:rPr>
          <w:rFonts w:ascii="Calibri" w:hAnsi="Calibri"/>
        </w:rPr>
        <w:t>S</w:t>
      </w:r>
      <w:r w:rsidR="00711738" w:rsidRPr="69A5011B">
        <w:rPr>
          <w:rFonts w:ascii="Calibri" w:hAnsi="Calibri"/>
        </w:rPr>
        <w:t>lik vil</w:t>
      </w:r>
      <w:r w:rsidR="004314CC" w:rsidRPr="69A5011B">
        <w:rPr>
          <w:rFonts w:ascii="Calibri" w:hAnsi="Calibri"/>
        </w:rPr>
        <w:t xml:space="preserve"> vår barnehage jobbe med å forebygge</w:t>
      </w:r>
      <w:r w:rsidR="001A1AB4" w:rsidRPr="69A5011B">
        <w:rPr>
          <w:rFonts w:ascii="Calibri" w:hAnsi="Calibri"/>
        </w:rPr>
        <w:t xml:space="preserve">, avdekke, stoppe, </w:t>
      </w:r>
      <w:r w:rsidR="00711738" w:rsidRPr="69A5011B">
        <w:rPr>
          <w:rFonts w:ascii="Calibri" w:hAnsi="Calibri"/>
        </w:rPr>
        <w:t>håndtere og følge opp mobbing</w:t>
      </w:r>
      <w:r w:rsidR="007223C0" w:rsidRPr="69A5011B">
        <w:rPr>
          <w:rFonts w:ascii="Calibri" w:hAnsi="Calibri"/>
        </w:rPr>
        <w:t xml:space="preserve"> </w:t>
      </w:r>
      <w:r w:rsidR="009E1107" w:rsidRPr="69A5011B">
        <w:rPr>
          <w:rFonts w:ascii="Calibri" w:hAnsi="Calibri"/>
        </w:rPr>
        <w:t xml:space="preserve">i tråd med </w:t>
      </w:r>
      <w:r w:rsidR="009C0594" w:rsidRPr="69A5011B">
        <w:rPr>
          <w:rFonts w:ascii="Calibri" w:hAnsi="Calibri"/>
        </w:rPr>
        <w:t xml:space="preserve">barnekonvensjonen og </w:t>
      </w:r>
      <w:r w:rsidR="009E1107" w:rsidRPr="69A5011B">
        <w:rPr>
          <w:rFonts w:ascii="Calibri" w:hAnsi="Calibri"/>
        </w:rPr>
        <w:t>verdiene i Rammeplanen</w:t>
      </w:r>
      <w:r w:rsidR="00B264C5" w:rsidRPr="69A5011B">
        <w:rPr>
          <w:rFonts w:ascii="Calibri" w:hAnsi="Calibri"/>
        </w:rPr>
        <w:t xml:space="preserve">: </w:t>
      </w:r>
    </w:p>
    <w:p w14:paraId="171085A9" w14:textId="77777777" w:rsidR="00C80B80" w:rsidRDefault="00C80B80" w:rsidP="003C0E6A">
      <w:r>
        <w:t xml:space="preserve">Forebygge: </w:t>
      </w:r>
    </w:p>
    <w:p w14:paraId="40B045FA" w14:textId="77777777" w:rsidR="00C80B80" w:rsidRPr="00C80B80" w:rsidRDefault="00C80B80" w:rsidP="00C80B80">
      <w:pPr>
        <w:pStyle w:val="ListParagraph"/>
        <w:numPr>
          <w:ilvl w:val="0"/>
          <w:numId w:val="6"/>
        </w:numPr>
        <w:rPr>
          <w:rFonts w:ascii="Calibri" w:hAnsi="Calibri"/>
        </w:rPr>
      </w:pPr>
      <w:r>
        <w:t xml:space="preserve">Tilrettelegge for gode vennskap og inkluderende lek </w:t>
      </w:r>
    </w:p>
    <w:p w14:paraId="3605F811" w14:textId="77777777" w:rsidR="00C80B80" w:rsidRPr="00C80B80" w:rsidRDefault="00C80B80" w:rsidP="00C80B80">
      <w:pPr>
        <w:pStyle w:val="ListParagraph"/>
        <w:numPr>
          <w:ilvl w:val="0"/>
          <w:numId w:val="6"/>
        </w:numPr>
        <w:rPr>
          <w:rFonts w:ascii="Calibri" w:hAnsi="Calibri"/>
        </w:rPr>
      </w:pPr>
      <w:r>
        <w:t xml:space="preserve">Jevnlige samtaler og samlinger med barna om temaet </w:t>
      </w:r>
    </w:p>
    <w:p w14:paraId="54E998F6" w14:textId="77777777" w:rsidR="00C80B80" w:rsidRPr="00C80B80" w:rsidRDefault="00C80B80" w:rsidP="00C80B80">
      <w:pPr>
        <w:pStyle w:val="ListParagraph"/>
        <w:numPr>
          <w:ilvl w:val="0"/>
          <w:numId w:val="6"/>
        </w:numPr>
        <w:rPr>
          <w:rFonts w:ascii="Calibri" w:hAnsi="Calibri"/>
        </w:rPr>
      </w:pPr>
      <w:r>
        <w:t xml:space="preserve">Aktive, tilstedeværende og tydelige voksne som er tett på i lek og aktiviteter </w:t>
      </w:r>
    </w:p>
    <w:p w14:paraId="08D79886" w14:textId="77777777" w:rsidR="00C80B80" w:rsidRPr="00C80B80" w:rsidRDefault="00C80B80" w:rsidP="00C80B80">
      <w:pPr>
        <w:pStyle w:val="ListParagraph"/>
        <w:numPr>
          <w:ilvl w:val="0"/>
          <w:numId w:val="6"/>
        </w:numPr>
        <w:rPr>
          <w:rFonts w:ascii="Calibri" w:hAnsi="Calibri"/>
        </w:rPr>
      </w:pPr>
      <w:r>
        <w:t xml:space="preserve">Observasjon av barna • Gi barna muligheter for fysisk og motorisk mestring </w:t>
      </w:r>
    </w:p>
    <w:p w14:paraId="546BE508" w14:textId="77777777" w:rsidR="00C80B80" w:rsidRPr="00C80B80" w:rsidRDefault="00C80B80" w:rsidP="00C80B80">
      <w:pPr>
        <w:pStyle w:val="ListParagraph"/>
        <w:numPr>
          <w:ilvl w:val="0"/>
          <w:numId w:val="6"/>
        </w:numPr>
        <w:rPr>
          <w:rFonts w:ascii="Calibri" w:hAnsi="Calibri"/>
        </w:rPr>
      </w:pPr>
      <w:r>
        <w:t xml:space="preserve">Trivselssamtaler med barna i alderen 3-6 år </w:t>
      </w:r>
    </w:p>
    <w:p w14:paraId="15D7B010" w14:textId="77777777" w:rsidR="00C80B80" w:rsidRPr="00C80B80" w:rsidRDefault="00C80B80" w:rsidP="00C80B80">
      <w:pPr>
        <w:pStyle w:val="ListParagraph"/>
        <w:numPr>
          <w:ilvl w:val="0"/>
          <w:numId w:val="6"/>
        </w:numPr>
        <w:rPr>
          <w:rFonts w:ascii="Calibri" w:hAnsi="Calibri"/>
        </w:rPr>
      </w:pPr>
      <w:r>
        <w:t xml:space="preserve">Tett samarbeid med foresatte: hvordan er vi med hverandre, hvordan snakker vi om andre barn, hva kan vi bidra med for å inkludere. </w:t>
      </w:r>
    </w:p>
    <w:p w14:paraId="0FDC686B" w14:textId="77777777" w:rsidR="00C80B80" w:rsidRPr="00C80B80" w:rsidRDefault="00C80B80" w:rsidP="00C80B80">
      <w:pPr>
        <w:pStyle w:val="ListParagraph"/>
        <w:numPr>
          <w:ilvl w:val="0"/>
          <w:numId w:val="6"/>
        </w:numPr>
        <w:rPr>
          <w:rFonts w:ascii="Calibri" w:hAnsi="Calibri"/>
        </w:rPr>
      </w:pPr>
      <w:proofErr w:type="gramStart"/>
      <w:r>
        <w:t>Fokus</w:t>
      </w:r>
      <w:proofErr w:type="gramEnd"/>
      <w:r>
        <w:t xml:space="preserve"> på barns sosiale kompetanse, spesielt i forhold til empati </w:t>
      </w:r>
    </w:p>
    <w:p w14:paraId="6327E517" w14:textId="77777777" w:rsidR="00C80B80" w:rsidRPr="00C80B80" w:rsidRDefault="00C80B80" w:rsidP="00C80B80">
      <w:pPr>
        <w:pStyle w:val="ListParagraph"/>
        <w:numPr>
          <w:ilvl w:val="0"/>
          <w:numId w:val="6"/>
        </w:numPr>
        <w:rPr>
          <w:rFonts w:ascii="Calibri" w:hAnsi="Calibri"/>
        </w:rPr>
      </w:pPr>
      <w:r>
        <w:t xml:space="preserve">Verdsette ulikheter • Trekke fram positive sider ved hvert enkelt barn </w:t>
      </w:r>
    </w:p>
    <w:p w14:paraId="1A3672E0" w14:textId="77777777" w:rsidR="00A73A18" w:rsidRPr="00A73A18" w:rsidRDefault="00C80B80" w:rsidP="00C80B80">
      <w:pPr>
        <w:pStyle w:val="ListParagraph"/>
        <w:numPr>
          <w:ilvl w:val="0"/>
          <w:numId w:val="6"/>
        </w:numPr>
        <w:rPr>
          <w:rFonts w:ascii="Calibri" w:hAnsi="Calibri"/>
        </w:rPr>
      </w:pPr>
      <w:r>
        <w:t xml:space="preserve">Systematisk arbeid med holdninger og forståelse av barns uttrykk gjennom pedagogisk analyse </w:t>
      </w:r>
    </w:p>
    <w:p w14:paraId="30BDF32F" w14:textId="77777777" w:rsidR="00A73A18" w:rsidRPr="00A73A18" w:rsidRDefault="00C80B80" w:rsidP="00C80B80">
      <w:pPr>
        <w:pStyle w:val="ListParagraph"/>
        <w:numPr>
          <w:ilvl w:val="0"/>
          <w:numId w:val="6"/>
        </w:numPr>
        <w:rPr>
          <w:rFonts w:ascii="Calibri" w:hAnsi="Calibri"/>
        </w:rPr>
      </w:pPr>
      <w:r>
        <w:t xml:space="preserve">Omsorgspersoner, gruppeinndeling el. l. </w:t>
      </w:r>
    </w:p>
    <w:p w14:paraId="77BD0BE7" w14:textId="77777777" w:rsidR="00A73A18" w:rsidRPr="00A73A18" w:rsidRDefault="00C80B80" w:rsidP="00C80B80">
      <w:pPr>
        <w:pStyle w:val="ListParagraph"/>
        <w:numPr>
          <w:ilvl w:val="0"/>
          <w:numId w:val="6"/>
        </w:numPr>
        <w:rPr>
          <w:rFonts w:ascii="Calibri" w:hAnsi="Calibri"/>
        </w:rPr>
      </w:pPr>
      <w:proofErr w:type="gramStart"/>
      <w:r>
        <w:t>Fokus</w:t>
      </w:r>
      <w:proofErr w:type="gramEnd"/>
      <w:r>
        <w:t xml:space="preserve"> på samarbeid – barn – barn </w:t>
      </w:r>
    </w:p>
    <w:p w14:paraId="43C52FC1" w14:textId="77777777" w:rsidR="00A73A18" w:rsidRPr="00A73A18" w:rsidRDefault="00A73A18" w:rsidP="00A73A18">
      <w:pPr>
        <w:pStyle w:val="ListParagraph"/>
        <w:rPr>
          <w:rFonts w:ascii="Calibri" w:hAnsi="Calibri"/>
        </w:rPr>
      </w:pPr>
    </w:p>
    <w:p w14:paraId="58851083" w14:textId="77777777" w:rsidR="00A73A18" w:rsidRDefault="00C80B80" w:rsidP="00A73A18">
      <w:r>
        <w:t>Avdekke:</w:t>
      </w:r>
    </w:p>
    <w:p w14:paraId="18A272B3" w14:textId="77777777" w:rsidR="00A73A18" w:rsidRDefault="00C80B80" w:rsidP="00A73A18">
      <w:pPr>
        <w:pStyle w:val="ListParagraph"/>
        <w:numPr>
          <w:ilvl w:val="0"/>
          <w:numId w:val="6"/>
        </w:numPr>
      </w:pPr>
      <w:r>
        <w:t xml:space="preserve"> Vi er engasjerte, tilstedeværende voksne </w:t>
      </w:r>
    </w:p>
    <w:p w14:paraId="6B9D4E73" w14:textId="77777777" w:rsidR="00A73A18" w:rsidRDefault="00C80B80" w:rsidP="00A73A18">
      <w:pPr>
        <w:pStyle w:val="ListParagraph"/>
        <w:numPr>
          <w:ilvl w:val="0"/>
          <w:numId w:val="6"/>
        </w:numPr>
      </w:pPr>
      <w:r>
        <w:t xml:space="preserve">Observasjon og deltakelse i lek og aktiviteter  </w:t>
      </w:r>
    </w:p>
    <w:p w14:paraId="7E292FA6" w14:textId="77777777" w:rsidR="00A73A18" w:rsidRDefault="00C80B80" w:rsidP="00A73A18">
      <w:pPr>
        <w:pStyle w:val="ListParagraph"/>
        <w:numPr>
          <w:ilvl w:val="0"/>
          <w:numId w:val="6"/>
        </w:numPr>
      </w:pPr>
      <w:r>
        <w:t xml:space="preserve">Gjennom samtaler med barn </w:t>
      </w:r>
    </w:p>
    <w:p w14:paraId="53900719" w14:textId="77777777" w:rsidR="00A73A18" w:rsidRDefault="00C80B80" w:rsidP="00A73A18">
      <w:pPr>
        <w:pStyle w:val="ListParagraph"/>
        <w:numPr>
          <w:ilvl w:val="0"/>
          <w:numId w:val="6"/>
        </w:numPr>
      </w:pPr>
      <w:r>
        <w:t xml:space="preserve">Foreldresamtaler </w:t>
      </w:r>
    </w:p>
    <w:p w14:paraId="3C5AFCF8" w14:textId="77777777" w:rsidR="00A73A18" w:rsidRDefault="00A73A18" w:rsidP="00A73A18">
      <w:pPr>
        <w:pStyle w:val="ListParagraph"/>
      </w:pPr>
    </w:p>
    <w:p w14:paraId="12D2B152" w14:textId="1C59CEB0" w:rsidR="00A73A18" w:rsidRDefault="00C80B80" w:rsidP="00A73A18">
      <w:r>
        <w:t xml:space="preserve">Stoppe: </w:t>
      </w:r>
    </w:p>
    <w:p w14:paraId="37936187" w14:textId="77777777" w:rsidR="00A73A18" w:rsidRDefault="00C80B80" w:rsidP="00A73A18">
      <w:pPr>
        <w:pStyle w:val="ListParagraph"/>
        <w:numPr>
          <w:ilvl w:val="0"/>
          <w:numId w:val="6"/>
        </w:numPr>
      </w:pPr>
      <w:r>
        <w:t xml:space="preserve">Gjennom samtaler med barn </w:t>
      </w:r>
    </w:p>
    <w:p w14:paraId="701D4F22" w14:textId="77777777" w:rsidR="00A73A18" w:rsidRDefault="00C80B80" w:rsidP="00A73A18">
      <w:pPr>
        <w:pStyle w:val="ListParagraph"/>
        <w:numPr>
          <w:ilvl w:val="0"/>
          <w:numId w:val="6"/>
        </w:numPr>
      </w:pPr>
      <w:r>
        <w:t xml:space="preserve">Godt foreldresamarbeid </w:t>
      </w:r>
    </w:p>
    <w:p w14:paraId="4E66DFF5" w14:textId="77777777" w:rsidR="00A73A18" w:rsidRDefault="00C80B80" w:rsidP="00A73A18">
      <w:pPr>
        <w:pStyle w:val="ListParagraph"/>
        <w:numPr>
          <w:ilvl w:val="0"/>
          <w:numId w:val="6"/>
        </w:numPr>
      </w:pPr>
      <w:r>
        <w:t xml:space="preserve">Bruke grupper og samlinger til å omtale temaet </w:t>
      </w:r>
    </w:p>
    <w:p w14:paraId="7E25591F" w14:textId="77777777" w:rsidR="00A73A18" w:rsidRDefault="00C80B80" w:rsidP="00A73A18">
      <w:pPr>
        <w:pStyle w:val="ListParagraph"/>
        <w:numPr>
          <w:ilvl w:val="0"/>
          <w:numId w:val="6"/>
        </w:numPr>
      </w:pPr>
      <w:r>
        <w:t xml:space="preserve">Involvering av voksne i barnas lek </w:t>
      </w:r>
    </w:p>
    <w:p w14:paraId="46784FE0" w14:textId="77777777" w:rsidR="00A73A18" w:rsidRDefault="00C80B80" w:rsidP="00A73A18">
      <w:pPr>
        <w:pStyle w:val="ListParagraph"/>
        <w:numPr>
          <w:ilvl w:val="0"/>
          <w:numId w:val="6"/>
        </w:numPr>
      </w:pPr>
      <w:r>
        <w:t xml:space="preserve">Tiltaksplan iverksettes </w:t>
      </w:r>
    </w:p>
    <w:p w14:paraId="7463CF42" w14:textId="77777777" w:rsidR="00A73A18" w:rsidRDefault="00A73A18" w:rsidP="00A73A18">
      <w:pPr>
        <w:pStyle w:val="ListParagraph"/>
      </w:pPr>
    </w:p>
    <w:p w14:paraId="27038F3A" w14:textId="109D0F62" w:rsidR="00A73A18" w:rsidRDefault="00C80B80" w:rsidP="00A73A18">
      <w:r>
        <w:t xml:space="preserve">Håndtere og følge opp: </w:t>
      </w:r>
    </w:p>
    <w:p w14:paraId="12D83F88" w14:textId="77777777" w:rsidR="00A73A18" w:rsidRDefault="00C80B80" w:rsidP="00A73A18">
      <w:pPr>
        <w:pStyle w:val="ListParagraph"/>
        <w:numPr>
          <w:ilvl w:val="0"/>
          <w:numId w:val="6"/>
        </w:numPr>
      </w:pPr>
      <w:r>
        <w:t xml:space="preserve">Barnehagen har egen handlingsplan i forhold til mobbing </w:t>
      </w:r>
    </w:p>
    <w:p w14:paraId="25E6D882" w14:textId="77777777" w:rsidR="00A73A18" w:rsidRDefault="00C80B80" w:rsidP="00A73A18">
      <w:pPr>
        <w:pStyle w:val="ListParagraph"/>
        <w:numPr>
          <w:ilvl w:val="0"/>
          <w:numId w:val="6"/>
        </w:numPr>
      </w:pPr>
      <w:r>
        <w:t xml:space="preserve">Personalet involverer alle parter til et forpliktende samarbeid </w:t>
      </w:r>
    </w:p>
    <w:p w14:paraId="3EC24178" w14:textId="77777777" w:rsidR="00A73A18" w:rsidRDefault="00C80B80" w:rsidP="00A73A18">
      <w:pPr>
        <w:pStyle w:val="ListParagraph"/>
        <w:numPr>
          <w:ilvl w:val="0"/>
          <w:numId w:val="6"/>
        </w:numPr>
      </w:pPr>
      <w:r>
        <w:t xml:space="preserve">Barn og foresatte skal få dele sine perspektiver og opplevelser, og skal medvirke til en tiltaksplan </w:t>
      </w:r>
    </w:p>
    <w:p w14:paraId="15F2F9E3" w14:textId="77777777" w:rsidR="00A73A18" w:rsidRDefault="00C80B80" w:rsidP="00A73A18">
      <w:pPr>
        <w:pStyle w:val="ListParagraph"/>
        <w:numPr>
          <w:ilvl w:val="0"/>
          <w:numId w:val="6"/>
        </w:numPr>
      </w:pPr>
      <w:r>
        <w:t xml:space="preserve">Barn skal få ansvar ut ifra sine forutsetninger </w:t>
      </w:r>
    </w:p>
    <w:p w14:paraId="520A2766" w14:textId="77777777" w:rsidR="00A73A18" w:rsidRDefault="00A73A18" w:rsidP="00A73A18">
      <w:pPr>
        <w:pStyle w:val="ListParagraph"/>
      </w:pPr>
    </w:p>
    <w:p w14:paraId="5D0AC79B" w14:textId="77777777" w:rsidR="00125CFA" w:rsidRDefault="00125CFA" w:rsidP="00A73A18"/>
    <w:p w14:paraId="4EBD7882" w14:textId="77777777" w:rsidR="00125CFA" w:rsidRDefault="00125CFA" w:rsidP="00A73A18"/>
    <w:p w14:paraId="0100A8B6" w14:textId="77777777" w:rsidR="00125CFA" w:rsidRDefault="00125CFA" w:rsidP="00A73A18"/>
    <w:p w14:paraId="19A1D77F" w14:textId="55C4FBE7" w:rsidR="00A73A18" w:rsidRDefault="00C80B80" w:rsidP="00A73A18">
      <w:r>
        <w:t xml:space="preserve">«Kroppen er min» </w:t>
      </w:r>
    </w:p>
    <w:p w14:paraId="3C48D478" w14:textId="77777777" w:rsidR="00A73A18" w:rsidRPr="005B36BD" w:rsidRDefault="00C80B80" w:rsidP="00A73A18">
      <w:pPr>
        <w:pStyle w:val="ListParagraph"/>
        <w:numPr>
          <w:ilvl w:val="0"/>
          <w:numId w:val="6"/>
        </w:numPr>
      </w:pPr>
      <w:r w:rsidRPr="005B36BD">
        <w:t xml:space="preserve">Flere av de ansatte i Linerla barnehage har blitt kurset i og fått opplæring om temaene «vold og seksuelle overgrep», «traumeforståelse og traumebevisst tilnærming i barnehagen» og «kommunikasjon mellom barn og voksne». </w:t>
      </w:r>
    </w:p>
    <w:p w14:paraId="57AE966F" w14:textId="77777777" w:rsidR="00A73A18" w:rsidRPr="005B36BD" w:rsidRDefault="00C80B80" w:rsidP="00A73A18">
      <w:pPr>
        <w:pStyle w:val="ListParagraph"/>
        <w:numPr>
          <w:ilvl w:val="0"/>
          <w:numId w:val="6"/>
        </w:numPr>
      </w:pPr>
      <w:r w:rsidRPr="005B36BD">
        <w:t>Vi har videre fått opplæring i samtaleverktøyet «Kroppen er min», hvor vi primært kommer til å jobbe innenfor dette temaet med førskolebarna. Dette er et opplegg som er utarbeidet av Siri Søftestad (</w:t>
      </w:r>
      <w:proofErr w:type="spellStart"/>
      <w:r w:rsidRPr="005B36BD">
        <w:t>Phd</w:t>
      </w:r>
      <w:proofErr w:type="spellEnd"/>
      <w:r w:rsidRPr="005B36BD">
        <w:t xml:space="preserve">) og Inger Lise Andersen (klinisk sosionom) i samarbeid med Læringsverkstedet. </w:t>
      </w:r>
    </w:p>
    <w:p w14:paraId="1772CA0E" w14:textId="77777777" w:rsidR="00A73A18" w:rsidRPr="005B36BD" w:rsidRDefault="00C80B80" w:rsidP="00A73A18">
      <w:pPr>
        <w:pStyle w:val="ListParagraph"/>
        <w:numPr>
          <w:ilvl w:val="0"/>
          <w:numId w:val="6"/>
        </w:numPr>
      </w:pPr>
      <w:r w:rsidRPr="005B36BD">
        <w:t xml:space="preserve">Opplegget gjennomføres gjennom 4 samlinger, der vi har i </w:t>
      </w:r>
      <w:proofErr w:type="gramStart"/>
      <w:r w:rsidRPr="005B36BD">
        <w:t>fokus</w:t>
      </w:r>
      <w:proofErr w:type="gramEnd"/>
      <w:r w:rsidRPr="005B36BD">
        <w:t xml:space="preserve"> på følgende tema: </w:t>
      </w:r>
    </w:p>
    <w:p w14:paraId="6C1BC419" w14:textId="77777777" w:rsidR="00A73A18" w:rsidRPr="005B36BD" w:rsidRDefault="00C80B80" w:rsidP="00A73A18">
      <w:pPr>
        <w:pStyle w:val="ListParagraph"/>
        <w:numPr>
          <w:ilvl w:val="0"/>
          <w:numId w:val="6"/>
        </w:numPr>
      </w:pPr>
      <w:r w:rsidRPr="005B36BD">
        <w:t xml:space="preserve">Kropp og grenser. Barna skal benevne kroppsdelene (fra øverst til nederst) og de skal lære om ulike typer berøringer (gode, rare og vonde berøringer) </w:t>
      </w:r>
    </w:p>
    <w:p w14:paraId="09F8F461" w14:textId="77777777" w:rsidR="00A73A18" w:rsidRPr="005B36BD" w:rsidRDefault="00C80B80" w:rsidP="00A73A18">
      <w:pPr>
        <w:pStyle w:val="ListParagraph"/>
        <w:numPr>
          <w:ilvl w:val="0"/>
          <w:numId w:val="6"/>
        </w:numPr>
      </w:pPr>
      <w:r w:rsidRPr="005B36BD">
        <w:t xml:space="preserve">Hvem bestemmer? Barna skal skjønne at de bestemmer over sin egen kropp og de skal lære respekt for egne og andres grenser. </w:t>
      </w:r>
    </w:p>
    <w:p w14:paraId="7BC62174" w14:textId="77777777" w:rsidR="00A73A18" w:rsidRPr="005B36BD" w:rsidRDefault="00C80B80" w:rsidP="00A73A18">
      <w:pPr>
        <w:pStyle w:val="ListParagraph"/>
        <w:numPr>
          <w:ilvl w:val="0"/>
          <w:numId w:val="6"/>
        </w:numPr>
      </w:pPr>
      <w:r w:rsidRPr="005B36BD">
        <w:t xml:space="preserve">Hemmeligheter. Barna skal lære forskjellen på gode og vonde hemmeligheter. </w:t>
      </w:r>
    </w:p>
    <w:p w14:paraId="77A740F2" w14:textId="77777777" w:rsidR="00A73A18" w:rsidRPr="005B36BD" w:rsidRDefault="00C80B80" w:rsidP="00A73A18">
      <w:pPr>
        <w:pStyle w:val="ListParagraph"/>
        <w:numPr>
          <w:ilvl w:val="0"/>
          <w:numId w:val="6"/>
        </w:numPr>
      </w:pPr>
      <w:r w:rsidRPr="005B36BD">
        <w:t xml:space="preserve">Si det til noen! Barna skal forså hensikten med å fortelle om vonde hemmeligheter, samt finne trygghetspersoner hjemme og i barnehagen som de kan fortelle det til. </w:t>
      </w:r>
    </w:p>
    <w:p w14:paraId="1C5960FB" w14:textId="07BCAA71" w:rsidR="00A73A18" w:rsidRDefault="00C80B80" w:rsidP="00A73A18">
      <w:pPr>
        <w:pStyle w:val="ListParagraph"/>
        <w:numPr>
          <w:ilvl w:val="0"/>
          <w:numId w:val="6"/>
        </w:numPr>
      </w:pPr>
      <w:r>
        <w:t xml:space="preserve">Rammeplanen for barnehager tydeliggjør at barnehagene skal ha kompetanse på vold og seksuelle overgrep: «Gjennom den daglige og nære kontakten med barna er barnehagen i en sentral posisjon til å kunne observere og motta informasjon om barns omsorgs – og livssituasjon. Personalet skal ha et bevisst forhold til at barn kan være utsatt for omsorgssvikt, vold og seksuelle overgrep, og vite hvordan dette kan forebygges og oppdages». </w:t>
      </w:r>
    </w:p>
    <w:p w14:paraId="12A1F47F" w14:textId="3C93426B" w:rsidR="00C80B80" w:rsidRPr="00A73A18" w:rsidRDefault="00C80B80" w:rsidP="00A73A18">
      <w:pPr>
        <w:pStyle w:val="ListParagraph"/>
        <w:numPr>
          <w:ilvl w:val="0"/>
          <w:numId w:val="6"/>
        </w:numPr>
      </w:pPr>
      <w:r>
        <w:t>Foreldre til involverte barn informeres og tidsplan for evaluering av tiltak settes opp.</w:t>
      </w:r>
    </w:p>
    <w:p w14:paraId="319E4BE0" w14:textId="77777777" w:rsidR="000248FD" w:rsidRDefault="000248FD" w:rsidP="002D13BD">
      <w:pPr>
        <w:pStyle w:val="Heading3"/>
      </w:pPr>
      <w:bookmarkStart w:id="139" w:name="_Toc158375558"/>
    </w:p>
    <w:p w14:paraId="166D698C" w14:textId="563B0792" w:rsidR="00104382" w:rsidRPr="00104382" w:rsidRDefault="00947F5A" w:rsidP="002D13BD">
      <w:pPr>
        <w:pStyle w:val="Heading3"/>
      </w:pPr>
      <w:bookmarkStart w:id="140" w:name="_Toc167972288"/>
      <w:bookmarkStart w:id="141" w:name="_Toc559531905"/>
      <w:r>
        <w:t>Vurde</w:t>
      </w:r>
      <w:r w:rsidR="00D63363">
        <w:t>ring</w:t>
      </w:r>
      <w:bookmarkEnd w:id="139"/>
      <w:bookmarkEnd w:id="140"/>
      <w:bookmarkEnd w:id="141"/>
      <w:r w:rsidR="008B11C7">
        <w:t xml:space="preserve"> </w:t>
      </w:r>
    </w:p>
    <w:p w14:paraId="25D6C950" w14:textId="5054455C" w:rsidR="00617E61" w:rsidRDefault="002E2B94" w:rsidP="00452B90">
      <w:pPr>
        <w:rPr>
          <w:rFonts w:ascii="Calibri" w:hAnsi="Calibri"/>
        </w:rPr>
      </w:pPr>
      <w:r>
        <w:rPr>
          <w:rFonts w:ascii="Calibri" w:hAnsi="Calibri"/>
        </w:rPr>
        <w:t>Barnehagen utvikles gjennom jevnlig å vurdere det pedagogiske arbeidet</w:t>
      </w:r>
      <w:r w:rsidR="005220A2">
        <w:rPr>
          <w:rFonts w:ascii="Calibri" w:hAnsi="Calibri"/>
        </w:rPr>
        <w:t>. Ved</w:t>
      </w:r>
      <w:r w:rsidR="00104382" w:rsidRPr="7C02EACC">
        <w:rPr>
          <w:rFonts w:ascii="Calibri" w:hAnsi="Calibri"/>
        </w:rPr>
        <w:t xml:space="preserve"> å reflektere over egen praksis er målet å utvikle kvaliteten på tilbudet til beste for barna</w:t>
      </w:r>
      <w:r w:rsidR="00104382" w:rsidRPr="00330890">
        <w:rPr>
          <w:rFonts w:ascii="Calibri" w:hAnsi="Calibri"/>
        </w:rPr>
        <w:t xml:space="preserve">. </w:t>
      </w:r>
      <w:r w:rsidR="00CE7D88">
        <w:rPr>
          <w:rFonts w:ascii="Calibri" w:hAnsi="Calibri"/>
        </w:rPr>
        <w:t xml:space="preserve">Foreldreundersøkelsen og andre kartlegginger er viktige </w:t>
      </w:r>
      <w:r w:rsidR="00991AA9">
        <w:rPr>
          <w:rFonts w:ascii="Calibri" w:hAnsi="Calibri"/>
        </w:rPr>
        <w:t>data</w:t>
      </w:r>
      <w:r w:rsidR="00962C71">
        <w:rPr>
          <w:rFonts w:ascii="Calibri" w:hAnsi="Calibri"/>
        </w:rPr>
        <w:t xml:space="preserve"> for barnehagen i vurderingsarbeidet. </w:t>
      </w:r>
      <w:r w:rsidR="00732AEA">
        <w:rPr>
          <w:rFonts w:ascii="Calibri" w:hAnsi="Calibri"/>
        </w:rPr>
        <w:t>B</w:t>
      </w:r>
      <w:r w:rsidR="00732AEA" w:rsidRPr="7C02EACC">
        <w:rPr>
          <w:rFonts w:ascii="Calibri" w:hAnsi="Calibri"/>
        </w:rPr>
        <w:t>arnehage</w:t>
      </w:r>
      <w:r w:rsidR="00732AEA">
        <w:rPr>
          <w:rFonts w:ascii="Calibri" w:hAnsi="Calibri"/>
        </w:rPr>
        <w:t>n</w:t>
      </w:r>
      <w:r w:rsidR="00732AEA" w:rsidRPr="7C02EACC">
        <w:rPr>
          <w:rFonts w:ascii="Calibri" w:hAnsi="Calibri"/>
        </w:rPr>
        <w:t xml:space="preserve"> </w:t>
      </w:r>
      <w:r w:rsidR="001571E6">
        <w:rPr>
          <w:rFonts w:ascii="Calibri" w:hAnsi="Calibri"/>
        </w:rPr>
        <w:t xml:space="preserve">har flere </w:t>
      </w:r>
      <w:r w:rsidR="00991AA9">
        <w:rPr>
          <w:rFonts w:ascii="Calibri" w:hAnsi="Calibri"/>
        </w:rPr>
        <w:t xml:space="preserve">metodiske </w:t>
      </w:r>
      <w:r w:rsidR="001571E6">
        <w:rPr>
          <w:rFonts w:ascii="Calibri" w:hAnsi="Calibri"/>
        </w:rPr>
        <w:t xml:space="preserve">verktøy </w:t>
      </w:r>
      <w:r w:rsidR="0092173B">
        <w:rPr>
          <w:rFonts w:ascii="Calibri" w:hAnsi="Calibri"/>
        </w:rPr>
        <w:t>i</w:t>
      </w:r>
      <w:r w:rsidR="001571E6">
        <w:rPr>
          <w:rFonts w:ascii="Calibri" w:hAnsi="Calibri"/>
        </w:rPr>
        <w:t xml:space="preserve"> </w:t>
      </w:r>
      <w:r w:rsidR="00732AEA" w:rsidRPr="7C02EACC">
        <w:rPr>
          <w:rFonts w:ascii="Calibri" w:hAnsi="Calibri"/>
        </w:rPr>
        <w:t>vurdering</w:t>
      </w:r>
      <w:r w:rsidR="001571E6">
        <w:rPr>
          <w:rFonts w:ascii="Calibri" w:hAnsi="Calibri"/>
        </w:rPr>
        <w:t>sarbeidet</w:t>
      </w:r>
      <w:r w:rsidR="009641A5">
        <w:rPr>
          <w:rFonts w:ascii="Calibri" w:hAnsi="Calibri"/>
        </w:rPr>
        <w:t>,</w:t>
      </w:r>
      <w:r w:rsidR="00732AEA" w:rsidRPr="7C02EACC">
        <w:rPr>
          <w:rFonts w:ascii="Calibri" w:hAnsi="Calibri"/>
        </w:rPr>
        <w:t xml:space="preserve"> blant annet </w:t>
      </w:r>
      <w:r w:rsidR="0092173B">
        <w:rPr>
          <w:rFonts w:ascii="Calibri" w:hAnsi="Calibri"/>
        </w:rPr>
        <w:t>brukes</w:t>
      </w:r>
      <w:r w:rsidR="00732AEA" w:rsidRPr="7C02EACC">
        <w:rPr>
          <w:rFonts w:ascii="Calibri" w:hAnsi="Calibri"/>
        </w:rPr>
        <w:t xml:space="preserve"> pedagogisk analyse</w:t>
      </w:r>
      <w:r w:rsidR="0092173B">
        <w:rPr>
          <w:rFonts w:ascii="Calibri" w:hAnsi="Calibri"/>
        </w:rPr>
        <w:t xml:space="preserve">verktøy som </w:t>
      </w:r>
      <w:r w:rsidR="00732AEA">
        <w:rPr>
          <w:rFonts w:ascii="Calibri" w:hAnsi="Calibri"/>
        </w:rPr>
        <w:t>PA eller SMTTE</w:t>
      </w:r>
      <w:r w:rsidR="00024C90">
        <w:rPr>
          <w:rFonts w:ascii="Calibri" w:hAnsi="Calibri"/>
        </w:rPr>
        <w:t xml:space="preserve"> og ulike metoder for pedagogisk dokumentasjon</w:t>
      </w:r>
      <w:r w:rsidR="00D7276A">
        <w:rPr>
          <w:rFonts w:ascii="Calibri" w:hAnsi="Calibri"/>
        </w:rPr>
        <w:t xml:space="preserve"> som for eksempel </w:t>
      </w:r>
      <w:r w:rsidR="00FD6C1E">
        <w:rPr>
          <w:rFonts w:ascii="Calibri" w:hAnsi="Calibri"/>
        </w:rPr>
        <w:t xml:space="preserve">bilder fra aktiviteter og rutinesituasjoner i hverdagen eller korte praksishistorier. </w:t>
      </w:r>
      <w:r w:rsidR="00617E61" w:rsidRPr="4BA724B2">
        <w:rPr>
          <w:rFonts w:ascii="Calibri" w:hAnsi="Calibri"/>
        </w:rPr>
        <w:t xml:space="preserve">Når barnehagen arbeider med egenvurdering og progresjon </w:t>
      </w:r>
      <w:r w:rsidR="00E5361A" w:rsidRPr="4BA724B2">
        <w:rPr>
          <w:rFonts w:ascii="Calibri" w:hAnsi="Calibri"/>
        </w:rPr>
        <w:t>kan</w:t>
      </w:r>
      <w:r w:rsidR="00617E61" w:rsidRPr="4BA724B2">
        <w:rPr>
          <w:rFonts w:ascii="Calibri" w:hAnsi="Calibri"/>
        </w:rPr>
        <w:t xml:space="preserve"> den pedagogiske dokumentasjonen </w:t>
      </w:r>
      <w:r w:rsidR="00E5361A" w:rsidRPr="4BA724B2">
        <w:rPr>
          <w:rFonts w:ascii="Calibri" w:hAnsi="Calibri"/>
        </w:rPr>
        <w:t xml:space="preserve">være et verdifullt utgangspunkt for felles refleksjon og samtaler om </w:t>
      </w:r>
      <w:r w:rsidR="5DEBE059" w:rsidRPr="4BA724B2">
        <w:rPr>
          <w:rFonts w:ascii="Calibri" w:hAnsi="Calibri"/>
        </w:rPr>
        <w:t>arbeidet</w:t>
      </w:r>
      <w:r w:rsidR="00E5361A" w:rsidRPr="4BA724B2">
        <w:rPr>
          <w:rFonts w:ascii="Calibri" w:hAnsi="Calibri"/>
        </w:rPr>
        <w:t>, som kan danne grunnlag for å utvikle</w:t>
      </w:r>
      <w:r w:rsidR="61ED741F" w:rsidRPr="4BA724B2">
        <w:rPr>
          <w:rFonts w:ascii="Calibri" w:hAnsi="Calibri"/>
        </w:rPr>
        <w:t xml:space="preserve"> stadig</w:t>
      </w:r>
      <w:r w:rsidR="00E5361A" w:rsidRPr="4BA724B2">
        <w:rPr>
          <w:rFonts w:ascii="Calibri" w:hAnsi="Calibri"/>
        </w:rPr>
        <w:t xml:space="preserve"> bedre praksis.</w:t>
      </w:r>
    </w:p>
    <w:p w14:paraId="71380408" w14:textId="77777777" w:rsidR="007064EC" w:rsidRDefault="007064EC" w:rsidP="00452B90">
      <w:pPr>
        <w:rPr>
          <w:rFonts w:ascii="Calibri" w:hAnsi="Calibri"/>
        </w:rPr>
      </w:pPr>
    </w:p>
    <w:p w14:paraId="5C523743" w14:textId="006FE02C" w:rsidR="007064EC" w:rsidRPr="00E57C43" w:rsidRDefault="007064EC" w:rsidP="007064EC">
      <w:pPr>
        <w:rPr>
          <w:b/>
          <w:bCs/>
        </w:rPr>
      </w:pPr>
      <w:bookmarkStart w:id="142" w:name="_Toc158375559"/>
      <w:bookmarkStart w:id="143" w:name="_Toc167972289"/>
      <w:bookmarkStart w:id="144" w:name="_Toc36750297"/>
      <w:r w:rsidRPr="00024C90">
        <w:rPr>
          <w:rStyle w:val="Heading3Char"/>
        </w:rPr>
        <w:t>Progresjon</w:t>
      </w:r>
      <w:bookmarkEnd w:id="142"/>
      <w:bookmarkEnd w:id="143"/>
      <w:bookmarkEnd w:id="144"/>
      <w:r>
        <w:rPr>
          <w:b/>
          <w:bCs/>
        </w:rPr>
        <w:br/>
      </w:r>
      <w:r>
        <w:rPr>
          <w:rStyle w:val="normaltextrun"/>
          <w:rFonts w:ascii="Calibri" w:hAnsi="Calibri" w:cs="Calibri"/>
          <w:color w:val="000000"/>
          <w:shd w:val="clear" w:color="auto" w:fill="FFFFFF"/>
        </w:rPr>
        <w:t xml:space="preserve">Barnehagen skal </w:t>
      </w:r>
      <w:r w:rsidR="001345EA">
        <w:rPr>
          <w:rStyle w:val="normaltextrun"/>
          <w:rFonts w:ascii="Calibri" w:hAnsi="Calibri" w:cs="Calibri"/>
          <w:color w:val="000000"/>
          <w:shd w:val="clear" w:color="auto" w:fill="FFFFFF"/>
        </w:rPr>
        <w:t xml:space="preserve">hver dag </w:t>
      </w:r>
      <w:r>
        <w:rPr>
          <w:rStyle w:val="normaltextrun"/>
          <w:rFonts w:ascii="Calibri" w:hAnsi="Calibri" w:cs="Calibri"/>
          <w:color w:val="000000"/>
          <w:shd w:val="clear" w:color="auto" w:fill="FFFFFF"/>
        </w:rPr>
        <w:t xml:space="preserve">legge til rette for at alle barn får varierte leke-, aktivitets- og læringsmuligheter. Progresjon i barnehagen handler om at leken og barnehagens innhold skal være i utvikling, slik at alle barna kan møte nye utfordringer som vekker nysgjerrighet, lærelyst og utforskertrang. I barnehagen skal progresjon knyttes til prosesser som lek </w:t>
      </w:r>
      <w:r w:rsidR="004D5D8E">
        <w:rPr>
          <w:rStyle w:val="normaltextrun"/>
          <w:rFonts w:ascii="Calibri" w:hAnsi="Calibri" w:cs="Calibri"/>
          <w:color w:val="000000"/>
          <w:shd w:val="clear" w:color="auto" w:fill="FFFFFF"/>
        </w:rPr>
        <w:t xml:space="preserve">og </w:t>
      </w:r>
      <w:r>
        <w:rPr>
          <w:rStyle w:val="normaltextrun"/>
          <w:rFonts w:ascii="Calibri" w:hAnsi="Calibri" w:cs="Calibri"/>
          <w:color w:val="000000"/>
          <w:shd w:val="clear" w:color="auto" w:fill="FFFFFF"/>
        </w:rPr>
        <w:t xml:space="preserve">opplevelser, og ikke til læringsmål. </w:t>
      </w:r>
      <w:r>
        <w:rPr>
          <w:rFonts w:ascii="Calibri" w:hAnsi="Calibri"/>
        </w:rPr>
        <w:t xml:space="preserve">I vurderingsarbeidet spør vi oss: </w:t>
      </w:r>
      <w:r w:rsidRPr="006F3340">
        <w:rPr>
          <w:rFonts w:ascii="Calibri" w:hAnsi="Calibri"/>
        </w:rPr>
        <w:t xml:space="preserve">Hvordan </w:t>
      </w:r>
      <w:r>
        <w:rPr>
          <w:rFonts w:ascii="Calibri" w:hAnsi="Calibri"/>
        </w:rPr>
        <w:t xml:space="preserve">legger vi til rette for </w:t>
      </w:r>
      <w:r w:rsidRPr="006F3340">
        <w:rPr>
          <w:rFonts w:ascii="Calibri" w:hAnsi="Calibri"/>
        </w:rPr>
        <w:t xml:space="preserve">progresjon i vår praksis når det gjelder pedagogisk innhold, arbeidsmåter, leker, materialer og utforming av fysisk miljø? (Rammeplanen, 2017, s.44) </w:t>
      </w:r>
    </w:p>
    <w:p w14:paraId="47A19553" w14:textId="1CEA703D" w:rsidR="00ED56F9" w:rsidRDefault="00ED56F9" w:rsidP="00452B90">
      <w:pPr>
        <w:rPr>
          <w:rFonts w:ascii="Calibri" w:hAnsi="Calibri"/>
        </w:rPr>
      </w:pPr>
    </w:p>
    <w:p w14:paraId="21A2E12C" w14:textId="77777777" w:rsidR="008453AB" w:rsidRDefault="008453AB" w:rsidP="00FD6C1E">
      <w:pPr>
        <w:pStyle w:val="Heading3"/>
      </w:pPr>
      <w:bookmarkStart w:id="145" w:name="_Toc158375560"/>
      <w:bookmarkStart w:id="146" w:name="_Toc167972290"/>
    </w:p>
    <w:p w14:paraId="5930A6C9" w14:textId="77777777" w:rsidR="008453AB" w:rsidRDefault="008453AB" w:rsidP="00FD6C1E">
      <w:pPr>
        <w:pStyle w:val="Heading3"/>
      </w:pPr>
    </w:p>
    <w:p w14:paraId="3F544048" w14:textId="77777777" w:rsidR="00592B83" w:rsidRPr="00592B83" w:rsidRDefault="00592B83" w:rsidP="00592B83"/>
    <w:p w14:paraId="16E6F21A" w14:textId="77777777" w:rsidR="008453AB" w:rsidRDefault="008453AB" w:rsidP="00FD6C1E">
      <w:pPr>
        <w:pStyle w:val="Heading3"/>
      </w:pPr>
    </w:p>
    <w:p w14:paraId="7EB4D081" w14:textId="77777777" w:rsidR="00592B83" w:rsidRDefault="00592B83" w:rsidP="00FD6C1E">
      <w:pPr>
        <w:pStyle w:val="Heading3"/>
      </w:pPr>
    </w:p>
    <w:p w14:paraId="3D5EC483" w14:textId="30992889" w:rsidR="00D85F32" w:rsidRPr="00D576FA" w:rsidRDefault="00D85F32" w:rsidP="00FD6C1E">
      <w:pPr>
        <w:pStyle w:val="Heading3"/>
        <w:rPr>
          <w:b/>
          <w:bCs/>
        </w:rPr>
      </w:pPr>
      <w:bookmarkStart w:id="147" w:name="_Toc1797884074"/>
      <w:r w:rsidRPr="1BE569B6">
        <w:t>Plan for arbeidet</w:t>
      </w:r>
      <w:bookmarkEnd w:id="145"/>
      <w:bookmarkEnd w:id="146"/>
      <w:bookmarkEnd w:id="147"/>
    </w:p>
    <w:p w14:paraId="7051891E" w14:textId="77777777" w:rsidR="000248FD" w:rsidRDefault="008C5F08" w:rsidP="00857A20">
      <w:pPr>
        <w:rPr>
          <w:rFonts w:ascii="Calibri" w:hAnsi="Calibri"/>
        </w:rPr>
      </w:pPr>
      <w:r w:rsidRPr="4595FD8C">
        <w:rPr>
          <w:rFonts w:ascii="Calibri" w:hAnsi="Calibri"/>
        </w:rPr>
        <w:t xml:space="preserve">I denne årsplanen </w:t>
      </w:r>
      <w:r w:rsidR="008F431A" w:rsidRPr="4595FD8C">
        <w:rPr>
          <w:rFonts w:ascii="Calibri" w:hAnsi="Calibri"/>
        </w:rPr>
        <w:t xml:space="preserve">har vi </w:t>
      </w:r>
      <w:r w:rsidR="36E8EC59" w:rsidRPr="4595FD8C">
        <w:rPr>
          <w:rFonts w:ascii="Calibri" w:hAnsi="Calibri"/>
        </w:rPr>
        <w:t xml:space="preserve">skissert </w:t>
      </w:r>
      <w:r w:rsidRPr="4595FD8C">
        <w:rPr>
          <w:rFonts w:ascii="Calibri" w:hAnsi="Calibri"/>
        </w:rPr>
        <w:t xml:space="preserve">noen </w:t>
      </w:r>
      <w:r w:rsidR="0039780C">
        <w:rPr>
          <w:rFonts w:ascii="Calibri" w:hAnsi="Calibri"/>
        </w:rPr>
        <w:t xml:space="preserve">tema og fokusområder </w:t>
      </w:r>
      <w:r w:rsidR="00D85F32" w:rsidRPr="4595FD8C">
        <w:rPr>
          <w:rFonts w:ascii="Calibri" w:hAnsi="Calibri"/>
        </w:rPr>
        <w:t>innenfor</w:t>
      </w:r>
      <w:r w:rsidRPr="4595FD8C">
        <w:rPr>
          <w:rFonts w:ascii="Calibri" w:hAnsi="Calibri"/>
        </w:rPr>
        <w:t xml:space="preserve"> viktige områder i barnehagens tilbud. </w:t>
      </w:r>
      <w:r w:rsidR="69EFF459" w:rsidRPr="4595FD8C">
        <w:rPr>
          <w:rFonts w:ascii="Calibri" w:hAnsi="Calibri"/>
        </w:rPr>
        <w:t>Med utgangspunkt i disse skal personalet i fellesskap vurdere egen praksis. Dette s</w:t>
      </w:r>
      <w:r w:rsidR="671438ED" w:rsidRPr="4595FD8C">
        <w:rPr>
          <w:rFonts w:ascii="Calibri" w:hAnsi="Calibri"/>
        </w:rPr>
        <w:t>k</w:t>
      </w:r>
      <w:r w:rsidR="69EFF459" w:rsidRPr="4595FD8C">
        <w:rPr>
          <w:rFonts w:ascii="Calibri" w:hAnsi="Calibri"/>
        </w:rPr>
        <w:t xml:space="preserve">al ligge til grunn for videre arbeid, læring og utvikling av et stadig bedre </w:t>
      </w:r>
      <w:r w:rsidR="57CC1BE6" w:rsidRPr="4595FD8C">
        <w:rPr>
          <w:rFonts w:ascii="Calibri" w:hAnsi="Calibri"/>
        </w:rPr>
        <w:t>barnehagetilbud.</w:t>
      </w:r>
      <w:r w:rsidR="00DB3BEA">
        <w:rPr>
          <w:rFonts w:ascii="Calibri" w:hAnsi="Calibri"/>
        </w:rPr>
        <w:t xml:space="preserve"> </w:t>
      </w:r>
      <w:r w:rsidR="00F37BD1">
        <w:rPr>
          <w:rFonts w:ascii="Calibri" w:hAnsi="Calibri"/>
        </w:rPr>
        <w:br/>
      </w:r>
      <w:r w:rsidR="00F0236C">
        <w:rPr>
          <w:rFonts w:ascii="Calibri" w:hAnsi="Calibri"/>
        </w:rPr>
        <w:t>Slik vil vi jobbe med vurdering og progresjon</w:t>
      </w:r>
      <w:r w:rsidR="00C00A72">
        <w:rPr>
          <w:rFonts w:ascii="Calibri" w:hAnsi="Calibri"/>
        </w:rPr>
        <w:t xml:space="preserve">: </w:t>
      </w:r>
    </w:p>
    <w:p w14:paraId="1ECD6C96" w14:textId="77777777" w:rsidR="000248FD" w:rsidRPr="000248FD" w:rsidRDefault="000248FD" w:rsidP="000248FD">
      <w:pPr>
        <w:pStyle w:val="ListParagraph"/>
        <w:numPr>
          <w:ilvl w:val="0"/>
          <w:numId w:val="6"/>
        </w:numPr>
        <w:rPr>
          <w:rFonts w:ascii="Calibri" w:hAnsi="Calibri"/>
        </w:rPr>
      </w:pPr>
      <w:r>
        <w:t xml:space="preserve">Gjennom kommunikasjon vurderer vi underveis i hverdagen. </w:t>
      </w:r>
    </w:p>
    <w:p w14:paraId="5ECAED34" w14:textId="4BBA3DCF" w:rsidR="000248FD" w:rsidRPr="000248FD" w:rsidRDefault="000248FD" w:rsidP="000248FD">
      <w:pPr>
        <w:pStyle w:val="ListParagraph"/>
        <w:numPr>
          <w:ilvl w:val="0"/>
          <w:numId w:val="6"/>
        </w:numPr>
        <w:rPr>
          <w:rFonts w:ascii="Calibri" w:hAnsi="Calibri"/>
        </w:rPr>
      </w:pPr>
      <w:r>
        <w:t xml:space="preserve">Barnas synspunkter og erfaringer blir tatt med i vurderingsarbeidet ved observasjon eller barnesamtaler. </w:t>
      </w:r>
    </w:p>
    <w:p w14:paraId="3B66CA8B" w14:textId="77777777" w:rsidR="000248FD" w:rsidRPr="000248FD" w:rsidRDefault="000248FD" w:rsidP="000248FD">
      <w:pPr>
        <w:pStyle w:val="ListParagraph"/>
        <w:numPr>
          <w:ilvl w:val="0"/>
          <w:numId w:val="6"/>
        </w:numPr>
        <w:rPr>
          <w:rFonts w:ascii="Calibri" w:hAnsi="Calibri"/>
        </w:rPr>
      </w:pPr>
      <w:r>
        <w:t xml:space="preserve">Vi har ukentlige avdelings og ledermøter hvor vi evaluerer og planlegger vår praksis. </w:t>
      </w:r>
    </w:p>
    <w:p w14:paraId="3FC89101" w14:textId="77777777" w:rsidR="000248FD" w:rsidRPr="000248FD" w:rsidRDefault="000248FD" w:rsidP="000248FD">
      <w:pPr>
        <w:pStyle w:val="ListParagraph"/>
        <w:numPr>
          <w:ilvl w:val="0"/>
          <w:numId w:val="6"/>
        </w:numPr>
        <w:rPr>
          <w:rFonts w:ascii="Calibri" w:hAnsi="Calibri"/>
        </w:rPr>
      </w:pPr>
      <w:r>
        <w:t xml:space="preserve">Månedlige møter med hele personalet. </w:t>
      </w:r>
    </w:p>
    <w:p w14:paraId="142526E9" w14:textId="77777777" w:rsidR="000248FD" w:rsidRPr="000248FD" w:rsidRDefault="000248FD" w:rsidP="000248FD">
      <w:pPr>
        <w:pStyle w:val="ListParagraph"/>
        <w:numPr>
          <w:ilvl w:val="0"/>
          <w:numId w:val="6"/>
        </w:numPr>
        <w:rPr>
          <w:rFonts w:ascii="Calibri" w:hAnsi="Calibri"/>
        </w:rPr>
      </w:pPr>
      <w:r>
        <w:t xml:space="preserve">Vi benytter pedagogisk dokumentasjon (månedsbrev, planer, evalueringer, bilder, TRAS, overgangsskjema barnehage/skole). </w:t>
      </w:r>
    </w:p>
    <w:p w14:paraId="6CB68706" w14:textId="77777777" w:rsidR="000248FD" w:rsidRPr="000248FD" w:rsidRDefault="000248FD" w:rsidP="000248FD">
      <w:pPr>
        <w:pStyle w:val="ListParagraph"/>
        <w:numPr>
          <w:ilvl w:val="0"/>
          <w:numId w:val="6"/>
        </w:numPr>
        <w:rPr>
          <w:rFonts w:ascii="Calibri" w:hAnsi="Calibri"/>
        </w:rPr>
      </w:pPr>
      <w:r>
        <w:t xml:space="preserve">Vi evaluerer etter hver markering som f.eks. FN- dag, 17. mai, jul, påske osv. </w:t>
      </w:r>
    </w:p>
    <w:p w14:paraId="51469EA8" w14:textId="3265212D" w:rsidR="000248FD" w:rsidRPr="000248FD" w:rsidRDefault="000248FD" w:rsidP="000248FD">
      <w:pPr>
        <w:pStyle w:val="ListParagraph"/>
        <w:numPr>
          <w:ilvl w:val="0"/>
          <w:numId w:val="6"/>
        </w:numPr>
        <w:rPr>
          <w:rFonts w:ascii="Calibri" w:hAnsi="Calibri"/>
        </w:rPr>
      </w:pPr>
      <w:r>
        <w:t>Vi holder oss faglig oppdatert gjennom planleggingsdager, kurs og kompetanseheving</w:t>
      </w:r>
    </w:p>
    <w:p w14:paraId="5227F24D" w14:textId="77777777" w:rsidR="000248FD" w:rsidRDefault="000248FD" w:rsidP="000248FD">
      <w:pPr>
        <w:rPr>
          <w:rFonts w:ascii="Calibri" w:hAnsi="Calibri"/>
        </w:rPr>
      </w:pPr>
    </w:p>
    <w:p w14:paraId="763F2E7E" w14:textId="6890F212" w:rsidR="00C72358" w:rsidRDefault="00C72358" w:rsidP="0CCA902B">
      <w:pPr>
        <w:rPr>
          <w:b/>
          <w:bCs/>
        </w:rPr>
      </w:pPr>
    </w:p>
    <w:p w14:paraId="4F659495" w14:textId="77777777" w:rsidR="00A63529" w:rsidRDefault="00A63529" w:rsidP="000248FD">
      <w:pPr>
        <w:rPr>
          <w:b/>
          <w:bCs/>
        </w:rPr>
      </w:pPr>
    </w:p>
    <w:p w14:paraId="2B1740D1" w14:textId="43E4037E" w:rsidR="000248FD" w:rsidRPr="000248FD" w:rsidRDefault="000248FD" w:rsidP="000248FD">
      <w:pPr>
        <w:rPr>
          <w:b/>
          <w:bCs/>
        </w:rPr>
      </w:pPr>
      <w:r w:rsidRPr="000248FD">
        <w:rPr>
          <w:b/>
          <w:bCs/>
        </w:rPr>
        <w:t>Planleggingsdager barnehageåret 202</w:t>
      </w:r>
      <w:r w:rsidR="001A6AE1">
        <w:rPr>
          <w:b/>
          <w:bCs/>
        </w:rPr>
        <w:t>4</w:t>
      </w:r>
      <w:r w:rsidRPr="000248FD">
        <w:rPr>
          <w:b/>
          <w:bCs/>
        </w:rPr>
        <w:t>/ 202</w:t>
      </w:r>
      <w:r w:rsidR="001A6AE1">
        <w:rPr>
          <w:b/>
          <w:bCs/>
        </w:rPr>
        <w:t>5</w:t>
      </w:r>
    </w:p>
    <w:p w14:paraId="77F2FE26" w14:textId="3E790E76" w:rsidR="000248FD" w:rsidRDefault="000248FD" w:rsidP="000248FD">
      <w:r>
        <w:t>Fredag 23. august</w:t>
      </w:r>
    </w:p>
    <w:p w14:paraId="4D091118" w14:textId="4E943C58" w:rsidR="000248FD" w:rsidRDefault="000248FD" w:rsidP="000248FD">
      <w:r>
        <w:t xml:space="preserve">Fredag 18. oktober </w:t>
      </w:r>
    </w:p>
    <w:p w14:paraId="410E7BF4" w14:textId="09CB2878" w:rsidR="000248FD" w:rsidRDefault="000F0E78" w:rsidP="000248FD">
      <w:r>
        <w:t>Torsdag</w:t>
      </w:r>
      <w:r w:rsidR="000248FD">
        <w:t xml:space="preserve"> 2. januar</w:t>
      </w:r>
    </w:p>
    <w:p w14:paraId="5B3E9DE4" w14:textId="27DBCC25" w:rsidR="000248FD" w:rsidRDefault="000248FD" w:rsidP="000248FD">
      <w:r>
        <w:t>Tirsdag 22.april</w:t>
      </w:r>
    </w:p>
    <w:p w14:paraId="46B1C00A" w14:textId="50279F2B" w:rsidR="000248FD" w:rsidRDefault="000248FD" w:rsidP="000248FD">
      <w:r>
        <w:t xml:space="preserve">Fredag 30. mai </w:t>
      </w:r>
    </w:p>
    <w:p w14:paraId="7AB3642E" w14:textId="361E6266" w:rsidR="000248FD" w:rsidRPr="000248FD" w:rsidRDefault="000248FD" w:rsidP="000248FD">
      <w:pPr>
        <w:rPr>
          <w:rFonts w:ascii="Calibri" w:hAnsi="Calibri"/>
        </w:rPr>
      </w:pPr>
      <w:r>
        <w:t>Disse dagene er barnehagen stengt.</w:t>
      </w:r>
    </w:p>
    <w:p w14:paraId="1BD4C89C" w14:textId="77777777" w:rsidR="0037388B" w:rsidRPr="00857A20" w:rsidRDefault="0037388B" w:rsidP="00857A20">
      <w:pPr>
        <w:rPr>
          <w:rFonts w:ascii="Calibri" w:hAnsi="Calibri"/>
          <w:color w:val="FF0000"/>
        </w:rPr>
      </w:pPr>
    </w:p>
    <w:p w14:paraId="59CD0BAA" w14:textId="0679DDD8" w:rsidR="00452B90" w:rsidRPr="00857A20" w:rsidRDefault="00452B90" w:rsidP="00452B90">
      <w:pPr>
        <w:rPr>
          <w:rFonts w:ascii="Calibri" w:hAnsi="Calibri"/>
        </w:rPr>
      </w:pPr>
    </w:p>
    <w:sectPr w:rsidR="00452B90" w:rsidRPr="00857A20" w:rsidSect="00B9202B">
      <w:headerReference w:type="default" r:id="rId30"/>
      <w:footerReference w:type="default" r:id="rId3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5F5B865" w14:textId="77777777" w:rsidR="00A1593B" w:rsidRDefault="00A1593B">
      <w:r>
        <w:separator/>
      </w:r>
    </w:p>
  </w:endnote>
  <w:endnote w:type="continuationSeparator" w:id="0">
    <w:p w14:paraId="27C4763F" w14:textId="77777777" w:rsidR="00A1593B" w:rsidRDefault="00A1593B">
      <w:r>
        <w:continuationSeparator/>
      </w:r>
    </w:p>
  </w:endnote>
  <w:endnote w:type="continuationNotice" w:id="1">
    <w:p w14:paraId="0EE72165" w14:textId="77777777" w:rsidR="00A1593B" w:rsidRDefault="00A1593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roman"/>
    <w:pitch w:val="fixed"/>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Sabon">
    <w:altName w:val="Cambria"/>
    <w:panose1 w:val="00000000000000000000"/>
    <w:charset w:val="00"/>
    <w:family w:val="roman"/>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Lato">
    <w:charset w:val="00"/>
    <w:family w:val="swiss"/>
    <w:pitch w:val="variable"/>
    <w:sig w:usb0="E10002FF" w:usb1="5000ECFF" w:usb2="0000002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735741417"/>
      <w:docPartObj>
        <w:docPartGallery w:val="Page Numbers (Bottom of Page)"/>
        <w:docPartUnique/>
      </w:docPartObj>
    </w:sdtPr>
    <w:sdtContent>
      <w:p w14:paraId="1B2F5A65" w14:textId="59808D56" w:rsidR="00E70EDD" w:rsidRDefault="00E70EDD">
        <w:pPr>
          <w:pStyle w:val="Footer"/>
          <w:jc w:val="right"/>
        </w:pPr>
        <w:r>
          <w:fldChar w:fldCharType="begin"/>
        </w:r>
        <w:r>
          <w:instrText>PAGE   \* MERGEFORMAT</w:instrText>
        </w:r>
        <w:r>
          <w:fldChar w:fldCharType="separate"/>
        </w:r>
        <w:r>
          <w:t>2</w:t>
        </w:r>
        <w:r>
          <w:fldChar w:fldCharType="end"/>
        </w:r>
      </w:p>
    </w:sdtContent>
  </w:sdt>
  <w:p w14:paraId="505A8BAB" w14:textId="2A2393A4" w:rsidR="006138B8" w:rsidRDefault="006138B8" w:rsidP="00C41EC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464AA9C" w14:textId="77777777" w:rsidR="00A1593B" w:rsidRDefault="00A1593B">
      <w:r>
        <w:separator/>
      </w:r>
    </w:p>
  </w:footnote>
  <w:footnote w:type="continuationSeparator" w:id="0">
    <w:p w14:paraId="69503030" w14:textId="77777777" w:rsidR="00A1593B" w:rsidRDefault="00A1593B">
      <w:r>
        <w:continuationSeparator/>
      </w:r>
    </w:p>
  </w:footnote>
  <w:footnote w:type="continuationNotice" w:id="1">
    <w:p w14:paraId="20DCA825" w14:textId="77777777" w:rsidR="00A1593B" w:rsidRDefault="00A1593B">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3020"/>
      <w:gridCol w:w="3020"/>
      <w:gridCol w:w="3020"/>
    </w:tblGrid>
    <w:tr w:rsidR="5081C9EB" w14:paraId="5455BE8B" w14:textId="77777777" w:rsidTr="5081C9EB">
      <w:trPr>
        <w:trHeight w:val="300"/>
      </w:trPr>
      <w:tc>
        <w:tcPr>
          <w:tcW w:w="3020" w:type="dxa"/>
        </w:tcPr>
        <w:p w14:paraId="3EA78F01" w14:textId="0E0ECDCA" w:rsidR="5081C9EB" w:rsidRDefault="5081C9EB" w:rsidP="5081C9EB">
          <w:pPr>
            <w:pStyle w:val="Header"/>
            <w:ind w:left="-115"/>
          </w:pPr>
        </w:p>
      </w:tc>
      <w:tc>
        <w:tcPr>
          <w:tcW w:w="3020" w:type="dxa"/>
        </w:tcPr>
        <w:p w14:paraId="59AFF0EF" w14:textId="55D50859" w:rsidR="5081C9EB" w:rsidRDefault="5081C9EB" w:rsidP="5081C9EB">
          <w:pPr>
            <w:pStyle w:val="Header"/>
            <w:jc w:val="center"/>
          </w:pPr>
        </w:p>
      </w:tc>
      <w:tc>
        <w:tcPr>
          <w:tcW w:w="3020" w:type="dxa"/>
        </w:tcPr>
        <w:p w14:paraId="4FBB280A" w14:textId="0608E6AE" w:rsidR="5081C9EB" w:rsidRDefault="5081C9EB" w:rsidP="5081C9EB">
          <w:pPr>
            <w:pStyle w:val="Header"/>
            <w:ind w:right="-115"/>
            <w:jc w:val="right"/>
          </w:pPr>
        </w:p>
      </w:tc>
    </w:tr>
  </w:tbl>
  <w:p w14:paraId="052D6919" w14:textId="39440F67" w:rsidR="5081C9EB" w:rsidRDefault="5081C9EB" w:rsidP="5081C9E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2"/>
    <w:multiLevelType w:val="singleLevel"/>
    <w:tmpl w:val="25741A34"/>
    <w:lvl w:ilvl="0">
      <w:start w:val="1"/>
      <w:numFmt w:val="bullet"/>
      <w:pStyle w:val="ListBullet3"/>
      <w:lvlText w:val=""/>
      <w:lvlJc w:val="left"/>
      <w:pPr>
        <w:tabs>
          <w:tab w:val="num" w:pos="926"/>
        </w:tabs>
        <w:ind w:left="926" w:hanging="360"/>
      </w:pPr>
      <w:rPr>
        <w:rFonts w:ascii="Symbol" w:hAnsi="Symbol" w:hint="default"/>
      </w:rPr>
    </w:lvl>
  </w:abstractNum>
  <w:abstractNum w:abstractNumId="1" w15:restartNumberingAfterBreak="0">
    <w:nsid w:val="FFFFFF83"/>
    <w:multiLevelType w:val="singleLevel"/>
    <w:tmpl w:val="08AE42C8"/>
    <w:lvl w:ilvl="0">
      <w:start w:val="1"/>
      <w:numFmt w:val="bullet"/>
      <w:pStyle w:val="ListBullet2"/>
      <w:lvlText w:val=""/>
      <w:lvlJc w:val="left"/>
      <w:pPr>
        <w:tabs>
          <w:tab w:val="num" w:pos="643"/>
        </w:tabs>
        <w:ind w:left="643" w:hanging="360"/>
      </w:pPr>
      <w:rPr>
        <w:rFonts w:ascii="Symbol" w:hAnsi="Symbol" w:hint="default"/>
      </w:rPr>
    </w:lvl>
  </w:abstractNum>
  <w:abstractNum w:abstractNumId="2" w15:restartNumberingAfterBreak="0">
    <w:nsid w:val="06E709CC"/>
    <w:multiLevelType w:val="hybridMultilevel"/>
    <w:tmpl w:val="1F601A20"/>
    <w:lvl w:ilvl="0" w:tplc="9D3EBA6C">
      <w:start w:val="1"/>
      <w:numFmt w:val="bullet"/>
      <w:lvlText w:val="-"/>
      <w:lvlJc w:val="left"/>
      <w:pPr>
        <w:ind w:left="720" w:hanging="360"/>
      </w:pPr>
      <w:rPr>
        <w:rFonts w:ascii="Calibri" w:hAnsi="Calibri" w:hint="default"/>
      </w:rPr>
    </w:lvl>
    <w:lvl w:ilvl="1" w:tplc="66A64DFE">
      <w:start w:val="1"/>
      <w:numFmt w:val="bullet"/>
      <w:lvlText w:val="o"/>
      <w:lvlJc w:val="left"/>
      <w:pPr>
        <w:ind w:left="1440" w:hanging="360"/>
      </w:pPr>
      <w:rPr>
        <w:rFonts w:ascii="Courier New" w:hAnsi="Courier New" w:hint="default"/>
      </w:rPr>
    </w:lvl>
    <w:lvl w:ilvl="2" w:tplc="58009492">
      <w:start w:val="1"/>
      <w:numFmt w:val="bullet"/>
      <w:lvlText w:val=""/>
      <w:lvlJc w:val="left"/>
      <w:pPr>
        <w:ind w:left="2160" w:hanging="360"/>
      </w:pPr>
      <w:rPr>
        <w:rFonts w:ascii="Wingdings" w:hAnsi="Wingdings" w:hint="default"/>
      </w:rPr>
    </w:lvl>
    <w:lvl w:ilvl="3" w:tplc="425C2A56">
      <w:start w:val="1"/>
      <w:numFmt w:val="bullet"/>
      <w:lvlText w:val=""/>
      <w:lvlJc w:val="left"/>
      <w:pPr>
        <w:ind w:left="2880" w:hanging="360"/>
      </w:pPr>
      <w:rPr>
        <w:rFonts w:ascii="Symbol" w:hAnsi="Symbol" w:hint="default"/>
      </w:rPr>
    </w:lvl>
    <w:lvl w:ilvl="4" w:tplc="97EA93C2">
      <w:start w:val="1"/>
      <w:numFmt w:val="bullet"/>
      <w:lvlText w:val="o"/>
      <w:lvlJc w:val="left"/>
      <w:pPr>
        <w:ind w:left="3600" w:hanging="360"/>
      </w:pPr>
      <w:rPr>
        <w:rFonts w:ascii="Courier New" w:hAnsi="Courier New" w:hint="default"/>
      </w:rPr>
    </w:lvl>
    <w:lvl w:ilvl="5" w:tplc="128254EA">
      <w:start w:val="1"/>
      <w:numFmt w:val="bullet"/>
      <w:lvlText w:val=""/>
      <w:lvlJc w:val="left"/>
      <w:pPr>
        <w:ind w:left="4320" w:hanging="360"/>
      </w:pPr>
      <w:rPr>
        <w:rFonts w:ascii="Wingdings" w:hAnsi="Wingdings" w:hint="default"/>
      </w:rPr>
    </w:lvl>
    <w:lvl w:ilvl="6" w:tplc="E888314E">
      <w:start w:val="1"/>
      <w:numFmt w:val="bullet"/>
      <w:lvlText w:val=""/>
      <w:lvlJc w:val="left"/>
      <w:pPr>
        <w:ind w:left="5040" w:hanging="360"/>
      </w:pPr>
      <w:rPr>
        <w:rFonts w:ascii="Symbol" w:hAnsi="Symbol" w:hint="default"/>
      </w:rPr>
    </w:lvl>
    <w:lvl w:ilvl="7" w:tplc="03F29B12">
      <w:start w:val="1"/>
      <w:numFmt w:val="bullet"/>
      <w:lvlText w:val="o"/>
      <w:lvlJc w:val="left"/>
      <w:pPr>
        <w:ind w:left="5760" w:hanging="360"/>
      </w:pPr>
      <w:rPr>
        <w:rFonts w:ascii="Courier New" w:hAnsi="Courier New" w:hint="default"/>
      </w:rPr>
    </w:lvl>
    <w:lvl w:ilvl="8" w:tplc="84BA61B8">
      <w:start w:val="1"/>
      <w:numFmt w:val="bullet"/>
      <w:lvlText w:val=""/>
      <w:lvlJc w:val="left"/>
      <w:pPr>
        <w:ind w:left="6480" w:hanging="360"/>
      </w:pPr>
      <w:rPr>
        <w:rFonts w:ascii="Wingdings" w:hAnsi="Wingdings" w:hint="default"/>
      </w:rPr>
    </w:lvl>
  </w:abstractNum>
  <w:abstractNum w:abstractNumId="3" w15:restartNumberingAfterBreak="0">
    <w:nsid w:val="0A093DF1"/>
    <w:multiLevelType w:val="hybridMultilevel"/>
    <w:tmpl w:val="0B7E60FE"/>
    <w:lvl w:ilvl="0" w:tplc="5AFE17F4">
      <w:start w:val="1"/>
      <w:numFmt w:val="decimal"/>
      <w:lvlText w:val="%1."/>
      <w:lvlJc w:val="left"/>
      <w:pPr>
        <w:tabs>
          <w:tab w:val="num" w:pos="720"/>
        </w:tabs>
        <w:ind w:left="720" w:hanging="360"/>
      </w:pPr>
    </w:lvl>
    <w:lvl w:ilvl="1" w:tplc="44304AB6" w:tentative="1">
      <w:start w:val="1"/>
      <w:numFmt w:val="decimal"/>
      <w:lvlText w:val="%2."/>
      <w:lvlJc w:val="left"/>
      <w:pPr>
        <w:tabs>
          <w:tab w:val="num" w:pos="1440"/>
        </w:tabs>
        <w:ind w:left="1440" w:hanging="360"/>
      </w:pPr>
    </w:lvl>
    <w:lvl w:ilvl="2" w:tplc="8598A7DE" w:tentative="1">
      <w:start w:val="1"/>
      <w:numFmt w:val="decimal"/>
      <w:lvlText w:val="%3."/>
      <w:lvlJc w:val="left"/>
      <w:pPr>
        <w:tabs>
          <w:tab w:val="num" w:pos="2160"/>
        </w:tabs>
        <w:ind w:left="2160" w:hanging="360"/>
      </w:pPr>
    </w:lvl>
    <w:lvl w:ilvl="3" w:tplc="8258E6C2" w:tentative="1">
      <w:start w:val="1"/>
      <w:numFmt w:val="decimal"/>
      <w:lvlText w:val="%4."/>
      <w:lvlJc w:val="left"/>
      <w:pPr>
        <w:tabs>
          <w:tab w:val="num" w:pos="2880"/>
        </w:tabs>
        <w:ind w:left="2880" w:hanging="360"/>
      </w:pPr>
    </w:lvl>
    <w:lvl w:ilvl="4" w:tplc="686C7C12" w:tentative="1">
      <w:start w:val="1"/>
      <w:numFmt w:val="decimal"/>
      <w:lvlText w:val="%5."/>
      <w:lvlJc w:val="left"/>
      <w:pPr>
        <w:tabs>
          <w:tab w:val="num" w:pos="3600"/>
        </w:tabs>
        <w:ind w:left="3600" w:hanging="360"/>
      </w:pPr>
    </w:lvl>
    <w:lvl w:ilvl="5" w:tplc="47F6FDBE" w:tentative="1">
      <w:start w:val="1"/>
      <w:numFmt w:val="decimal"/>
      <w:lvlText w:val="%6."/>
      <w:lvlJc w:val="left"/>
      <w:pPr>
        <w:tabs>
          <w:tab w:val="num" w:pos="4320"/>
        </w:tabs>
        <w:ind w:left="4320" w:hanging="360"/>
      </w:pPr>
    </w:lvl>
    <w:lvl w:ilvl="6" w:tplc="E83AADE0" w:tentative="1">
      <w:start w:val="1"/>
      <w:numFmt w:val="decimal"/>
      <w:lvlText w:val="%7."/>
      <w:lvlJc w:val="left"/>
      <w:pPr>
        <w:tabs>
          <w:tab w:val="num" w:pos="5040"/>
        </w:tabs>
        <w:ind w:left="5040" w:hanging="360"/>
      </w:pPr>
    </w:lvl>
    <w:lvl w:ilvl="7" w:tplc="DA987194" w:tentative="1">
      <w:start w:val="1"/>
      <w:numFmt w:val="decimal"/>
      <w:lvlText w:val="%8."/>
      <w:lvlJc w:val="left"/>
      <w:pPr>
        <w:tabs>
          <w:tab w:val="num" w:pos="5760"/>
        </w:tabs>
        <w:ind w:left="5760" w:hanging="360"/>
      </w:pPr>
    </w:lvl>
    <w:lvl w:ilvl="8" w:tplc="A60A5A12" w:tentative="1">
      <w:start w:val="1"/>
      <w:numFmt w:val="decimal"/>
      <w:lvlText w:val="%9."/>
      <w:lvlJc w:val="left"/>
      <w:pPr>
        <w:tabs>
          <w:tab w:val="num" w:pos="6480"/>
        </w:tabs>
        <w:ind w:left="6480" w:hanging="360"/>
      </w:pPr>
    </w:lvl>
  </w:abstractNum>
  <w:abstractNum w:abstractNumId="4" w15:restartNumberingAfterBreak="0">
    <w:nsid w:val="143E3724"/>
    <w:multiLevelType w:val="multilevel"/>
    <w:tmpl w:val="482A00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F485208"/>
    <w:multiLevelType w:val="hybridMultilevel"/>
    <w:tmpl w:val="7020165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6" w15:restartNumberingAfterBreak="0">
    <w:nsid w:val="1F967D20"/>
    <w:multiLevelType w:val="multilevel"/>
    <w:tmpl w:val="2BC20E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B687C36"/>
    <w:multiLevelType w:val="hybridMultilevel"/>
    <w:tmpl w:val="FFFFFFFF"/>
    <w:lvl w:ilvl="0" w:tplc="FDDA1BEC">
      <w:start w:val="1"/>
      <w:numFmt w:val="bullet"/>
      <w:lvlText w:val="-"/>
      <w:lvlJc w:val="left"/>
      <w:pPr>
        <w:ind w:left="720" w:hanging="360"/>
      </w:pPr>
      <w:rPr>
        <w:rFonts w:ascii="Calibri" w:hAnsi="Calibri" w:hint="default"/>
      </w:rPr>
    </w:lvl>
    <w:lvl w:ilvl="1" w:tplc="9500B9B8">
      <w:start w:val="1"/>
      <w:numFmt w:val="bullet"/>
      <w:lvlText w:val="o"/>
      <w:lvlJc w:val="left"/>
      <w:pPr>
        <w:ind w:left="1440" w:hanging="360"/>
      </w:pPr>
      <w:rPr>
        <w:rFonts w:ascii="Courier New" w:hAnsi="Courier New" w:hint="default"/>
      </w:rPr>
    </w:lvl>
    <w:lvl w:ilvl="2" w:tplc="600412BC">
      <w:start w:val="1"/>
      <w:numFmt w:val="bullet"/>
      <w:lvlText w:val=""/>
      <w:lvlJc w:val="left"/>
      <w:pPr>
        <w:ind w:left="2160" w:hanging="360"/>
      </w:pPr>
      <w:rPr>
        <w:rFonts w:ascii="Wingdings" w:hAnsi="Wingdings" w:hint="default"/>
      </w:rPr>
    </w:lvl>
    <w:lvl w:ilvl="3" w:tplc="FCB2EA52">
      <w:start w:val="1"/>
      <w:numFmt w:val="bullet"/>
      <w:lvlText w:val=""/>
      <w:lvlJc w:val="left"/>
      <w:pPr>
        <w:ind w:left="2880" w:hanging="360"/>
      </w:pPr>
      <w:rPr>
        <w:rFonts w:ascii="Symbol" w:hAnsi="Symbol" w:hint="default"/>
      </w:rPr>
    </w:lvl>
    <w:lvl w:ilvl="4" w:tplc="EDD6BC74">
      <w:start w:val="1"/>
      <w:numFmt w:val="bullet"/>
      <w:lvlText w:val="o"/>
      <w:lvlJc w:val="left"/>
      <w:pPr>
        <w:ind w:left="3600" w:hanging="360"/>
      </w:pPr>
      <w:rPr>
        <w:rFonts w:ascii="Courier New" w:hAnsi="Courier New" w:hint="default"/>
      </w:rPr>
    </w:lvl>
    <w:lvl w:ilvl="5" w:tplc="2F0A0E80">
      <w:start w:val="1"/>
      <w:numFmt w:val="bullet"/>
      <w:lvlText w:val=""/>
      <w:lvlJc w:val="left"/>
      <w:pPr>
        <w:ind w:left="4320" w:hanging="360"/>
      </w:pPr>
      <w:rPr>
        <w:rFonts w:ascii="Wingdings" w:hAnsi="Wingdings" w:hint="default"/>
      </w:rPr>
    </w:lvl>
    <w:lvl w:ilvl="6" w:tplc="BCE64EAC">
      <w:start w:val="1"/>
      <w:numFmt w:val="bullet"/>
      <w:lvlText w:val=""/>
      <w:lvlJc w:val="left"/>
      <w:pPr>
        <w:ind w:left="5040" w:hanging="360"/>
      </w:pPr>
      <w:rPr>
        <w:rFonts w:ascii="Symbol" w:hAnsi="Symbol" w:hint="default"/>
      </w:rPr>
    </w:lvl>
    <w:lvl w:ilvl="7" w:tplc="AB1E313A">
      <w:start w:val="1"/>
      <w:numFmt w:val="bullet"/>
      <w:lvlText w:val="o"/>
      <w:lvlJc w:val="left"/>
      <w:pPr>
        <w:ind w:left="5760" w:hanging="360"/>
      </w:pPr>
      <w:rPr>
        <w:rFonts w:ascii="Courier New" w:hAnsi="Courier New" w:hint="default"/>
      </w:rPr>
    </w:lvl>
    <w:lvl w:ilvl="8" w:tplc="DD58FC82">
      <w:start w:val="1"/>
      <w:numFmt w:val="bullet"/>
      <w:lvlText w:val=""/>
      <w:lvlJc w:val="left"/>
      <w:pPr>
        <w:ind w:left="6480" w:hanging="360"/>
      </w:pPr>
      <w:rPr>
        <w:rFonts w:ascii="Wingdings" w:hAnsi="Wingdings" w:hint="default"/>
      </w:rPr>
    </w:lvl>
  </w:abstractNum>
  <w:abstractNum w:abstractNumId="8" w15:restartNumberingAfterBreak="0">
    <w:nsid w:val="2C4172E6"/>
    <w:multiLevelType w:val="hybridMultilevel"/>
    <w:tmpl w:val="70D0359C"/>
    <w:lvl w:ilvl="0" w:tplc="1E1EAC54">
      <w:start w:val="1"/>
      <w:numFmt w:val="bullet"/>
      <w:lvlText w:val=""/>
      <w:lvlJc w:val="left"/>
      <w:pPr>
        <w:ind w:left="720" w:hanging="360"/>
      </w:pPr>
      <w:rPr>
        <w:rFonts w:ascii="Symbol" w:hAnsi="Symbol" w:hint="default"/>
      </w:rPr>
    </w:lvl>
    <w:lvl w:ilvl="1" w:tplc="BAA0120E">
      <w:start w:val="1"/>
      <w:numFmt w:val="bullet"/>
      <w:lvlText w:val="o"/>
      <w:lvlJc w:val="left"/>
      <w:pPr>
        <w:ind w:left="1440" w:hanging="360"/>
      </w:pPr>
      <w:rPr>
        <w:rFonts w:ascii="Courier New" w:hAnsi="Courier New" w:hint="default"/>
      </w:rPr>
    </w:lvl>
    <w:lvl w:ilvl="2" w:tplc="EBC8D880">
      <w:start w:val="1"/>
      <w:numFmt w:val="bullet"/>
      <w:lvlText w:val=""/>
      <w:lvlJc w:val="left"/>
      <w:pPr>
        <w:ind w:left="2160" w:hanging="360"/>
      </w:pPr>
      <w:rPr>
        <w:rFonts w:ascii="Wingdings" w:hAnsi="Wingdings" w:hint="default"/>
      </w:rPr>
    </w:lvl>
    <w:lvl w:ilvl="3" w:tplc="5E100366">
      <w:start w:val="1"/>
      <w:numFmt w:val="bullet"/>
      <w:lvlText w:val=""/>
      <w:lvlJc w:val="left"/>
      <w:pPr>
        <w:ind w:left="2880" w:hanging="360"/>
      </w:pPr>
      <w:rPr>
        <w:rFonts w:ascii="Symbol" w:hAnsi="Symbol" w:hint="default"/>
      </w:rPr>
    </w:lvl>
    <w:lvl w:ilvl="4" w:tplc="DCDA3ED0">
      <w:start w:val="1"/>
      <w:numFmt w:val="bullet"/>
      <w:lvlText w:val="o"/>
      <w:lvlJc w:val="left"/>
      <w:pPr>
        <w:ind w:left="3600" w:hanging="360"/>
      </w:pPr>
      <w:rPr>
        <w:rFonts w:ascii="Courier New" w:hAnsi="Courier New" w:hint="default"/>
      </w:rPr>
    </w:lvl>
    <w:lvl w:ilvl="5" w:tplc="2CE83DF8">
      <w:start w:val="1"/>
      <w:numFmt w:val="bullet"/>
      <w:lvlText w:val=""/>
      <w:lvlJc w:val="left"/>
      <w:pPr>
        <w:ind w:left="4320" w:hanging="360"/>
      </w:pPr>
      <w:rPr>
        <w:rFonts w:ascii="Wingdings" w:hAnsi="Wingdings" w:hint="default"/>
      </w:rPr>
    </w:lvl>
    <w:lvl w:ilvl="6" w:tplc="9CD40718">
      <w:start w:val="1"/>
      <w:numFmt w:val="bullet"/>
      <w:lvlText w:val=""/>
      <w:lvlJc w:val="left"/>
      <w:pPr>
        <w:ind w:left="5040" w:hanging="360"/>
      </w:pPr>
      <w:rPr>
        <w:rFonts w:ascii="Symbol" w:hAnsi="Symbol" w:hint="default"/>
      </w:rPr>
    </w:lvl>
    <w:lvl w:ilvl="7" w:tplc="824AD1C6">
      <w:start w:val="1"/>
      <w:numFmt w:val="bullet"/>
      <w:lvlText w:val="o"/>
      <w:lvlJc w:val="left"/>
      <w:pPr>
        <w:ind w:left="5760" w:hanging="360"/>
      </w:pPr>
      <w:rPr>
        <w:rFonts w:ascii="Courier New" w:hAnsi="Courier New" w:hint="default"/>
      </w:rPr>
    </w:lvl>
    <w:lvl w:ilvl="8" w:tplc="43FEE2B0">
      <w:start w:val="1"/>
      <w:numFmt w:val="bullet"/>
      <w:lvlText w:val=""/>
      <w:lvlJc w:val="left"/>
      <w:pPr>
        <w:ind w:left="6480" w:hanging="360"/>
      </w:pPr>
      <w:rPr>
        <w:rFonts w:ascii="Wingdings" w:hAnsi="Wingdings" w:hint="default"/>
      </w:rPr>
    </w:lvl>
  </w:abstractNum>
  <w:abstractNum w:abstractNumId="9" w15:restartNumberingAfterBreak="0">
    <w:nsid w:val="3027068C"/>
    <w:multiLevelType w:val="hybridMultilevel"/>
    <w:tmpl w:val="B97C8404"/>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0" w15:restartNumberingAfterBreak="0">
    <w:nsid w:val="32AE7848"/>
    <w:multiLevelType w:val="multilevel"/>
    <w:tmpl w:val="7764D2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359A2549"/>
    <w:multiLevelType w:val="hybridMultilevel"/>
    <w:tmpl w:val="D036510A"/>
    <w:lvl w:ilvl="0" w:tplc="52840EFE">
      <w:numFmt w:val="bullet"/>
      <w:lvlText w:val="-"/>
      <w:lvlJc w:val="left"/>
      <w:pPr>
        <w:ind w:left="720" w:hanging="360"/>
      </w:pPr>
      <w:rPr>
        <w:rFonts w:ascii="Calibri" w:eastAsia="Times New Roman" w:hAnsi="Calibri" w:cs="Times New Roman"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2" w15:restartNumberingAfterBreak="0">
    <w:nsid w:val="3A620BC7"/>
    <w:multiLevelType w:val="hybridMultilevel"/>
    <w:tmpl w:val="15F83708"/>
    <w:lvl w:ilvl="0" w:tplc="9948F1BE">
      <w:start w:val="1"/>
      <w:numFmt w:val="bullet"/>
      <w:lvlText w:val="-"/>
      <w:lvlJc w:val="left"/>
      <w:pPr>
        <w:ind w:left="720" w:hanging="360"/>
      </w:pPr>
      <w:rPr>
        <w:rFonts w:ascii="Calibri" w:hAnsi="Calibri" w:hint="default"/>
      </w:rPr>
    </w:lvl>
    <w:lvl w:ilvl="1" w:tplc="C016C37C">
      <w:start w:val="1"/>
      <w:numFmt w:val="bullet"/>
      <w:lvlText w:val="o"/>
      <w:lvlJc w:val="left"/>
      <w:pPr>
        <w:ind w:left="1440" w:hanging="360"/>
      </w:pPr>
      <w:rPr>
        <w:rFonts w:ascii="Courier New" w:hAnsi="Courier New" w:hint="default"/>
      </w:rPr>
    </w:lvl>
    <w:lvl w:ilvl="2" w:tplc="0EBED730">
      <w:start w:val="1"/>
      <w:numFmt w:val="bullet"/>
      <w:lvlText w:val=""/>
      <w:lvlJc w:val="left"/>
      <w:pPr>
        <w:ind w:left="2160" w:hanging="360"/>
      </w:pPr>
      <w:rPr>
        <w:rFonts w:ascii="Wingdings" w:hAnsi="Wingdings" w:hint="default"/>
      </w:rPr>
    </w:lvl>
    <w:lvl w:ilvl="3" w:tplc="F558C930">
      <w:start w:val="1"/>
      <w:numFmt w:val="bullet"/>
      <w:lvlText w:val=""/>
      <w:lvlJc w:val="left"/>
      <w:pPr>
        <w:ind w:left="2880" w:hanging="360"/>
      </w:pPr>
      <w:rPr>
        <w:rFonts w:ascii="Symbol" w:hAnsi="Symbol" w:hint="default"/>
      </w:rPr>
    </w:lvl>
    <w:lvl w:ilvl="4" w:tplc="CEB0C2BA">
      <w:start w:val="1"/>
      <w:numFmt w:val="bullet"/>
      <w:lvlText w:val="o"/>
      <w:lvlJc w:val="left"/>
      <w:pPr>
        <w:ind w:left="3600" w:hanging="360"/>
      </w:pPr>
      <w:rPr>
        <w:rFonts w:ascii="Courier New" w:hAnsi="Courier New" w:hint="default"/>
      </w:rPr>
    </w:lvl>
    <w:lvl w:ilvl="5" w:tplc="DB20D57E">
      <w:start w:val="1"/>
      <w:numFmt w:val="bullet"/>
      <w:lvlText w:val=""/>
      <w:lvlJc w:val="left"/>
      <w:pPr>
        <w:ind w:left="4320" w:hanging="360"/>
      </w:pPr>
      <w:rPr>
        <w:rFonts w:ascii="Wingdings" w:hAnsi="Wingdings" w:hint="default"/>
      </w:rPr>
    </w:lvl>
    <w:lvl w:ilvl="6" w:tplc="D15442BA">
      <w:start w:val="1"/>
      <w:numFmt w:val="bullet"/>
      <w:lvlText w:val=""/>
      <w:lvlJc w:val="left"/>
      <w:pPr>
        <w:ind w:left="5040" w:hanging="360"/>
      </w:pPr>
      <w:rPr>
        <w:rFonts w:ascii="Symbol" w:hAnsi="Symbol" w:hint="default"/>
      </w:rPr>
    </w:lvl>
    <w:lvl w:ilvl="7" w:tplc="276A8F3E">
      <w:start w:val="1"/>
      <w:numFmt w:val="bullet"/>
      <w:lvlText w:val="o"/>
      <w:lvlJc w:val="left"/>
      <w:pPr>
        <w:ind w:left="5760" w:hanging="360"/>
      </w:pPr>
      <w:rPr>
        <w:rFonts w:ascii="Courier New" w:hAnsi="Courier New" w:hint="default"/>
      </w:rPr>
    </w:lvl>
    <w:lvl w:ilvl="8" w:tplc="B5B807C8">
      <w:start w:val="1"/>
      <w:numFmt w:val="bullet"/>
      <w:lvlText w:val=""/>
      <w:lvlJc w:val="left"/>
      <w:pPr>
        <w:ind w:left="6480" w:hanging="360"/>
      </w:pPr>
      <w:rPr>
        <w:rFonts w:ascii="Wingdings" w:hAnsi="Wingdings" w:hint="default"/>
      </w:rPr>
    </w:lvl>
  </w:abstractNum>
  <w:abstractNum w:abstractNumId="13" w15:restartNumberingAfterBreak="0">
    <w:nsid w:val="4FE84200"/>
    <w:multiLevelType w:val="hybridMultilevel"/>
    <w:tmpl w:val="7A6AB632"/>
    <w:lvl w:ilvl="0" w:tplc="1012DC86">
      <w:start w:val="1"/>
      <w:numFmt w:val="bullet"/>
      <w:lvlText w:val="-"/>
      <w:lvlJc w:val="left"/>
      <w:pPr>
        <w:ind w:left="720" w:hanging="360"/>
      </w:pPr>
      <w:rPr>
        <w:rFonts w:ascii="Calibri" w:hAnsi="Calibri" w:hint="default"/>
      </w:rPr>
    </w:lvl>
    <w:lvl w:ilvl="1" w:tplc="9CF01810">
      <w:start w:val="1"/>
      <w:numFmt w:val="bullet"/>
      <w:lvlText w:val="o"/>
      <w:lvlJc w:val="left"/>
      <w:pPr>
        <w:ind w:left="1440" w:hanging="360"/>
      </w:pPr>
      <w:rPr>
        <w:rFonts w:ascii="Courier New" w:hAnsi="Courier New" w:hint="default"/>
      </w:rPr>
    </w:lvl>
    <w:lvl w:ilvl="2" w:tplc="8A7EADEA">
      <w:start w:val="1"/>
      <w:numFmt w:val="bullet"/>
      <w:lvlText w:val=""/>
      <w:lvlJc w:val="left"/>
      <w:pPr>
        <w:ind w:left="2160" w:hanging="360"/>
      </w:pPr>
      <w:rPr>
        <w:rFonts w:ascii="Wingdings" w:hAnsi="Wingdings" w:hint="default"/>
      </w:rPr>
    </w:lvl>
    <w:lvl w:ilvl="3" w:tplc="85B05016">
      <w:start w:val="1"/>
      <w:numFmt w:val="bullet"/>
      <w:lvlText w:val=""/>
      <w:lvlJc w:val="left"/>
      <w:pPr>
        <w:ind w:left="2880" w:hanging="360"/>
      </w:pPr>
      <w:rPr>
        <w:rFonts w:ascii="Symbol" w:hAnsi="Symbol" w:hint="default"/>
      </w:rPr>
    </w:lvl>
    <w:lvl w:ilvl="4" w:tplc="CA5E2A0E">
      <w:start w:val="1"/>
      <w:numFmt w:val="bullet"/>
      <w:lvlText w:val="o"/>
      <w:lvlJc w:val="left"/>
      <w:pPr>
        <w:ind w:left="3600" w:hanging="360"/>
      </w:pPr>
      <w:rPr>
        <w:rFonts w:ascii="Courier New" w:hAnsi="Courier New" w:hint="default"/>
      </w:rPr>
    </w:lvl>
    <w:lvl w:ilvl="5" w:tplc="E638A35A">
      <w:start w:val="1"/>
      <w:numFmt w:val="bullet"/>
      <w:lvlText w:val=""/>
      <w:lvlJc w:val="left"/>
      <w:pPr>
        <w:ind w:left="4320" w:hanging="360"/>
      </w:pPr>
      <w:rPr>
        <w:rFonts w:ascii="Wingdings" w:hAnsi="Wingdings" w:hint="default"/>
      </w:rPr>
    </w:lvl>
    <w:lvl w:ilvl="6" w:tplc="5C18959E">
      <w:start w:val="1"/>
      <w:numFmt w:val="bullet"/>
      <w:lvlText w:val=""/>
      <w:lvlJc w:val="left"/>
      <w:pPr>
        <w:ind w:left="5040" w:hanging="360"/>
      </w:pPr>
      <w:rPr>
        <w:rFonts w:ascii="Symbol" w:hAnsi="Symbol" w:hint="default"/>
      </w:rPr>
    </w:lvl>
    <w:lvl w:ilvl="7" w:tplc="6512C3AA">
      <w:start w:val="1"/>
      <w:numFmt w:val="bullet"/>
      <w:lvlText w:val="o"/>
      <w:lvlJc w:val="left"/>
      <w:pPr>
        <w:ind w:left="5760" w:hanging="360"/>
      </w:pPr>
      <w:rPr>
        <w:rFonts w:ascii="Courier New" w:hAnsi="Courier New" w:hint="default"/>
      </w:rPr>
    </w:lvl>
    <w:lvl w:ilvl="8" w:tplc="F170FBE6">
      <w:start w:val="1"/>
      <w:numFmt w:val="bullet"/>
      <w:lvlText w:val=""/>
      <w:lvlJc w:val="left"/>
      <w:pPr>
        <w:ind w:left="6480" w:hanging="360"/>
      </w:pPr>
      <w:rPr>
        <w:rFonts w:ascii="Wingdings" w:hAnsi="Wingdings" w:hint="default"/>
      </w:rPr>
    </w:lvl>
  </w:abstractNum>
  <w:abstractNum w:abstractNumId="14" w15:restartNumberingAfterBreak="0">
    <w:nsid w:val="567A5B2E"/>
    <w:multiLevelType w:val="hybridMultilevel"/>
    <w:tmpl w:val="6FE41E48"/>
    <w:lvl w:ilvl="0" w:tplc="52840EFE">
      <w:numFmt w:val="bullet"/>
      <w:lvlText w:val="-"/>
      <w:lvlJc w:val="left"/>
      <w:pPr>
        <w:ind w:left="720" w:hanging="360"/>
      </w:pPr>
      <w:rPr>
        <w:rFonts w:ascii="Calibri" w:eastAsia="Times New Roman" w:hAnsi="Calibri" w:cs="Times New Roman"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5" w15:restartNumberingAfterBreak="0">
    <w:nsid w:val="578A0794"/>
    <w:multiLevelType w:val="hybridMultilevel"/>
    <w:tmpl w:val="B6788BF4"/>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6" w15:restartNumberingAfterBreak="0">
    <w:nsid w:val="59240BB3"/>
    <w:multiLevelType w:val="hybridMultilevel"/>
    <w:tmpl w:val="11C89498"/>
    <w:lvl w:ilvl="0" w:tplc="543E5C9A">
      <w:start w:val="1"/>
      <w:numFmt w:val="bullet"/>
      <w:lvlText w:val="-"/>
      <w:lvlJc w:val="left"/>
      <w:pPr>
        <w:ind w:left="720" w:hanging="360"/>
      </w:pPr>
      <w:rPr>
        <w:rFonts w:ascii="Calibri" w:eastAsiaTheme="minorEastAsia" w:hAnsi="Calibri" w:cs="Calibri" w:hint="default"/>
      </w:rPr>
    </w:lvl>
    <w:lvl w:ilvl="1" w:tplc="0C000003" w:tentative="1">
      <w:start w:val="1"/>
      <w:numFmt w:val="bullet"/>
      <w:lvlText w:val="o"/>
      <w:lvlJc w:val="left"/>
      <w:pPr>
        <w:ind w:left="1440" w:hanging="360"/>
      </w:pPr>
      <w:rPr>
        <w:rFonts w:ascii="Courier New" w:hAnsi="Courier New" w:cs="Courier New" w:hint="default"/>
      </w:rPr>
    </w:lvl>
    <w:lvl w:ilvl="2" w:tplc="0C000005" w:tentative="1">
      <w:start w:val="1"/>
      <w:numFmt w:val="bullet"/>
      <w:lvlText w:val=""/>
      <w:lvlJc w:val="left"/>
      <w:pPr>
        <w:ind w:left="2160" w:hanging="360"/>
      </w:pPr>
      <w:rPr>
        <w:rFonts w:ascii="Wingdings" w:hAnsi="Wingdings" w:hint="default"/>
      </w:rPr>
    </w:lvl>
    <w:lvl w:ilvl="3" w:tplc="0C000001" w:tentative="1">
      <w:start w:val="1"/>
      <w:numFmt w:val="bullet"/>
      <w:lvlText w:val=""/>
      <w:lvlJc w:val="left"/>
      <w:pPr>
        <w:ind w:left="2880" w:hanging="360"/>
      </w:pPr>
      <w:rPr>
        <w:rFonts w:ascii="Symbol" w:hAnsi="Symbol" w:hint="default"/>
      </w:rPr>
    </w:lvl>
    <w:lvl w:ilvl="4" w:tplc="0C000003" w:tentative="1">
      <w:start w:val="1"/>
      <w:numFmt w:val="bullet"/>
      <w:lvlText w:val="o"/>
      <w:lvlJc w:val="left"/>
      <w:pPr>
        <w:ind w:left="3600" w:hanging="360"/>
      </w:pPr>
      <w:rPr>
        <w:rFonts w:ascii="Courier New" w:hAnsi="Courier New" w:cs="Courier New" w:hint="default"/>
      </w:rPr>
    </w:lvl>
    <w:lvl w:ilvl="5" w:tplc="0C000005" w:tentative="1">
      <w:start w:val="1"/>
      <w:numFmt w:val="bullet"/>
      <w:lvlText w:val=""/>
      <w:lvlJc w:val="left"/>
      <w:pPr>
        <w:ind w:left="4320" w:hanging="360"/>
      </w:pPr>
      <w:rPr>
        <w:rFonts w:ascii="Wingdings" w:hAnsi="Wingdings" w:hint="default"/>
      </w:rPr>
    </w:lvl>
    <w:lvl w:ilvl="6" w:tplc="0C000001" w:tentative="1">
      <w:start w:val="1"/>
      <w:numFmt w:val="bullet"/>
      <w:lvlText w:val=""/>
      <w:lvlJc w:val="left"/>
      <w:pPr>
        <w:ind w:left="5040" w:hanging="360"/>
      </w:pPr>
      <w:rPr>
        <w:rFonts w:ascii="Symbol" w:hAnsi="Symbol" w:hint="default"/>
      </w:rPr>
    </w:lvl>
    <w:lvl w:ilvl="7" w:tplc="0C000003" w:tentative="1">
      <w:start w:val="1"/>
      <w:numFmt w:val="bullet"/>
      <w:lvlText w:val="o"/>
      <w:lvlJc w:val="left"/>
      <w:pPr>
        <w:ind w:left="5760" w:hanging="360"/>
      </w:pPr>
      <w:rPr>
        <w:rFonts w:ascii="Courier New" w:hAnsi="Courier New" w:cs="Courier New" w:hint="default"/>
      </w:rPr>
    </w:lvl>
    <w:lvl w:ilvl="8" w:tplc="0C000005" w:tentative="1">
      <w:start w:val="1"/>
      <w:numFmt w:val="bullet"/>
      <w:lvlText w:val=""/>
      <w:lvlJc w:val="left"/>
      <w:pPr>
        <w:ind w:left="6480" w:hanging="360"/>
      </w:pPr>
      <w:rPr>
        <w:rFonts w:ascii="Wingdings" w:hAnsi="Wingdings" w:hint="default"/>
      </w:rPr>
    </w:lvl>
  </w:abstractNum>
  <w:abstractNum w:abstractNumId="17" w15:restartNumberingAfterBreak="0">
    <w:nsid w:val="5E4C43F7"/>
    <w:multiLevelType w:val="hybridMultilevel"/>
    <w:tmpl w:val="20747558"/>
    <w:lvl w:ilvl="0" w:tplc="04140015">
      <w:start w:val="1"/>
      <w:numFmt w:val="upperLetter"/>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8" w15:restartNumberingAfterBreak="0">
    <w:nsid w:val="60804F67"/>
    <w:multiLevelType w:val="multilevel"/>
    <w:tmpl w:val="E1749B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76514B58"/>
    <w:multiLevelType w:val="hybridMultilevel"/>
    <w:tmpl w:val="5948A6D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0" w15:restartNumberingAfterBreak="0">
    <w:nsid w:val="796A3144"/>
    <w:multiLevelType w:val="hybridMultilevel"/>
    <w:tmpl w:val="54688D40"/>
    <w:lvl w:ilvl="0" w:tplc="3CEA51CC">
      <w:start w:val="1"/>
      <w:numFmt w:val="bullet"/>
      <w:lvlText w:val="-"/>
      <w:lvlJc w:val="left"/>
      <w:pPr>
        <w:ind w:left="720" w:hanging="360"/>
      </w:pPr>
      <w:rPr>
        <w:rFonts w:ascii="Calibri" w:hAnsi="Calibri" w:hint="default"/>
      </w:rPr>
    </w:lvl>
    <w:lvl w:ilvl="1" w:tplc="89B203E4">
      <w:start w:val="1"/>
      <w:numFmt w:val="bullet"/>
      <w:lvlText w:val="o"/>
      <w:lvlJc w:val="left"/>
      <w:pPr>
        <w:ind w:left="1440" w:hanging="360"/>
      </w:pPr>
      <w:rPr>
        <w:rFonts w:ascii="Courier New" w:hAnsi="Courier New" w:hint="default"/>
      </w:rPr>
    </w:lvl>
    <w:lvl w:ilvl="2" w:tplc="A808CE84">
      <w:start w:val="1"/>
      <w:numFmt w:val="bullet"/>
      <w:lvlText w:val=""/>
      <w:lvlJc w:val="left"/>
      <w:pPr>
        <w:ind w:left="2160" w:hanging="360"/>
      </w:pPr>
      <w:rPr>
        <w:rFonts w:ascii="Wingdings" w:hAnsi="Wingdings" w:hint="default"/>
      </w:rPr>
    </w:lvl>
    <w:lvl w:ilvl="3" w:tplc="38428FA8">
      <w:start w:val="1"/>
      <w:numFmt w:val="bullet"/>
      <w:lvlText w:val=""/>
      <w:lvlJc w:val="left"/>
      <w:pPr>
        <w:ind w:left="2880" w:hanging="360"/>
      </w:pPr>
      <w:rPr>
        <w:rFonts w:ascii="Symbol" w:hAnsi="Symbol" w:hint="default"/>
      </w:rPr>
    </w:lvl>
    <w:lvl w:ilvl="4" w:tplc="C5DC43D4">
      <w:start w:val="1"/>
      <w:numFmt w:val="bullet"/>
      <w:lvlText w:val="o"/>
      <w:lvlJc w:val="left"/>
      <w:pPr>
        <w:ind w:left="3600" w:hanging="360"/>
      </w:pPr>
      <w:rPr>
        <w:rFonts w:ascii="Courier New" w:hAnsi="Courier New" w:hint="default"/>
      </w:rPr>
    </w:lvl>
    <w:lvl w:ilvl="5" w:tplc="A1FE3FC6">
      <w:start w:val="1"/>
      <w:numFmt w:val="bullet"/>
      <w:lvlText w:val=""/>
      <w:lvlJc w:val="left"/>
      <w:pPr>
        <w:ind w:left="4320" w:hanging="360"/>
      </w:pPr>
      <w:rPr>
        <w:rFonts w:ascii="Wingdings" w:hAnsi="Wingdings" w:hint="default"/>
      </w:rPr>
    </w:lvl>
    <w:lvl w:ilvl="6" w:tplc="0742E640">
      <w:start w:val="1"/>
      <w:numFmt w:val="bullet"/>
      <w:lvlText w:val=""/>
      <w:lvlJc w:val="left"/>
      <w:pPr>
        <w:ind w:left="5040" w:hanging="360"/>
      </w:pPr>
      <w:rPr>
        <w:rFonts w:ascii="Symbol" w:hAnsi="Symbol" w:hint="default"/>
      </w:rPr>
    </w:lvl>
    <w:lvl w:ilvl="7" w:tplc="BBF683DA">
      <w:start w:val="1"/>
      <w:numFmt w:val="bullet"/>
      <w:lvlText w:val="o"/>
      <w:lvlJc w:val="left"/>
      <w:pPr>
        <w:ind w:left="5760" w:hanging="360"/>
      </w:pPr>
      <w:rPr>
        <w:rFonts w:ascii="Courier New" w:hAnsi="Courier New" w:hint="default"/>
      </w:rPr>
    </w:lvl>
    <w:lvl w:ilvl="8" w:tplc="D2081D50">
      <w:start w:val="1"/>
      <w:numFmt w:val="bullet"/>
      <w:lvlText w:val=""/>
      <w:lvlJc w:val="left"/>
      <w:pPr>
        <w:ind w:left="6480" w:hanging="360"/>
      </w:pPr>
      <w:rPr>
        <w:rFonts w:ascii="Wingdings" w:hAnsi="Wingdings" w:hint="default"/>
      </w:rPr>
    </w:lvl>
  </w:abstractNum>
  <w:abstractNum w:abstractNumId="21" w15:restartNumberingAfterBreak="0">
    <w:nsid w:val="7BFE0253"/>
    <w:multiLevelType w:val="multilevel"/>
    <w:tmpl w:val="BDB699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7DEE5A67"/>
    <w:multiLevelType w:val="hybridMultilevel"/>
    <w:tmpl w:val="B1D60220"/>
    <w:lvl w:ilvl="0" w:tplc="CD6AE754">
      <w:start w:val="1"/>
      <w:numFmt w:val="bullet"/>
      <w:lvlText w:val="-"/>
      <w:lvlJc w:val="left"/>
      <w:pPr>
        <w:ind w:left="720" w:hanging="360"/>
      </w:pPr>
      <w:rPr>
        <w:rFonts w:ascii="Calibri" w:hAnsi="Calibri" w:hint="default"/>
      </w:rPr>
    </w:lvl>
    <w:lvl w:ilvl="1" w:tplc="19E6F870">
      <w:start w:val="1"/>
      <w:numFmt w:val="bullet"/>
      <w:lvlText w:val="o"/>
      <w:lvlJc w:val="left"/>
      <w:pPr>
        <w:ind w:left="1440" w:hanging="360"/>
      </w:pPr>
      <w:rPr>
        <w:rFonts w:ascii="Courier New" w:hAnsi="Courier New" w:hint="default"/>
      </w:rPr>
    </w:lvl>
    <w:lvl w:ilvl="2" w:tplc="7736BDCE">
      <w:start w:val="1"/>
      <w:numFmt w:val="bullet"/>
      <w:lvlText w:val=""/>
      <w:lvlJc w:val="left"/>
      <w:pPr>
        <w:ind w:left="2160" w:hanging="360"/>
      </w:pPr>
      <w:rPr>
        <w:rFonts w:ascii="Wingdings" w:hAnsi="Wingdings" w:hint="default"/>
      </w:rPr>
    </w:lvl>
    <w:lvl w:ilvl="3" w:tplc="FC12ED9C">
      <w:start w:val="1"/>
      <w:numFmt w:val="bullet"/>
      <w:lvlText w:val=""/>
      <w:lvlJc w:val="left"/>
      <w:pPr>
        <w:ind w:left="2880" w:hanging="360"/>
      </w:pPr>
      <w:rPr>
        <w:rFonts w:ascii="Symbol" w:hAnsi="Symbol" w:hint="default"/>
      </w:rPr>
    </w:lvl>
    <w:lvl w:ilvl="4" w:tplc="09FA1A02">
      <w:start w:val="1"/>
      <w:numFmt w:val="bullet"/>
      <w:lvlText w:val="o"/>
      <w:lvlJc w:val="left"/>
      <w:pPr>
        <w:ind w:left="3600" w:hanging="360"/>
      </w:pPr>
      <w:rPr>
        <w:rFonts w:ascii="Courier New" w:hAnsi="Courier New" w:hint="default"/>
      </w:rPr>
    </w:lvl>
    <w:lvl w:ilvl="5" w:tplc="FDFC5B76">
      <w:start w:val="1"/>
      <w:numFmt w:val="bullet"/>
      <w:lvlText w:val=""/>
      <w:lvlJc w:val="left"/>
      <w:pPr>
        <w:ind w:left="4320" w:hanging="360"/>
      </w:pPr>
      <w:rPr>
        <w:rFonts w:ascii="Wingdings" w:hAnsi="Wingdings" w:hint="default"/>
      </w:rPr>
    </w:lvl>
    <w:lvl w:ilvl="6" w:tplc="394A1618">
      <w:start w:val="1"/>
      <w:numFmt w:val="bullet"/>
      <w:lvlText w:val=""/>
      <w:lvlJc w:val="left"/>
      <w:pPr>
        <w:ind w:left="5040" w:hanging="360"/>
      </w:pPr>
      <w:rPr>
        <w:rFonts w:ascii="Symbol" w:hAnsi="Symbol" w:hint="default"/>
      </w:rPr>
    </w:lvl>
    <w:lvl w:ilvl="7" w:tplc="122C7BD0">
      <w:start w:val="1"/>
      <w:numFmt w:val="bullet"/>
      <w:lvlText w:val="o"/>
      <w:lvlJc w:val="left"/>
      <w:pPr>
        <w:ind w:left="5760" w:hanging="360"/>
      </w:pPr>
      <w:rPr>
        <w:rFonts w:ascii="Courier New" w:hAnsi="Courier New" w:hint="default"/>
      </w:rPr>
    </w:lvl>
    <w:lvl w:ilvl="8" w:tplc="7BF616AA">
      <w:start w:val="1"/>
      <w:numFmt w:val="bullet"/>
      <w:lvlText w:val=""/>
      <w:lvlJc w:val="left"/>
      <w:pPr>
        <w:ind w:left="6480" w:hanging="360"/>
      </w:pPr>
      <w:rPr>
        <w:rFonts w:ascii="Wingdings" w:hAnsi="Wingdings" w:hint="default"/>
      </w:rPr>
    </w:lvl>
  </w:abstractNum>
  <w:num w:numId="1" w16cid:durableId="2025354194">
    <w:abstractNumId w:val="13"/>
  </w:num>
  <w:num w:numId="2" w16cid:durableId="2098015523">
    <w:abstractNumId w:val="1"/>
  </w:num>
  <w:num w:numId="3" w16cid:durableId="666322153">
    <w:abstractNumId w:val="0"/>
  </w:num>
  <w:num w:numId="4" w16cid:durableId="1659965955">
    <w:abstractNumId w:val="3"/>
  </w:num>
  <w:num w:numId="5" w16cid:durableId="573971455">
    <w:abstractNumId w:val="14"/>
  </w:num>
  <w:num w:numId="6" w16cid:durableId="1235433054">
    <w:abstractNumId w:val="15"/>
  </w:num>
  <w:num w:numId="7" w16cid:durableId="1458403153">
    <w:abstractNumId w:val="17"/>
  </w:num>
  <w:num w:numId="8" w16cid:durableId="412969574">
    <w:abstractNumId w:val="5"/>
  </w:num>
  <w:num w:numId="9" w16cid:durableId="131143062">
    <w:abstractNumId w:val="11"/>
  </w:num>
  <w:num w:numId="10" w16cid:durableId="1800494802">
    <w:abstractNumId w:val="9"/>
  </w:num>
  <w:num w:numId="11" w16cid:durableId="514073632">
    <w:abstractNumId w:val="16"/>
  </w:num>
  <w:num w:numId="12" w16cid:durableId="1145125512">
    <w:abstractNumId w:val="4"/>
  </w:num>
  <w:num w:numId="13" w16cid:durableId="1766459507">
    <w:abstractNumId w:val="6"/>
  </w:num>
  <w:num w:numId="14" w16cid:durableId="988021064">
    <w:abstractNumId w:val="21"/>
  </w:num>
  <w:num w:numId="15" w16cid:durableId="1900481423">
    <w:abstractNumId w:val="7"/>
  </w:num>
  <w:num w:numId="16" w16cid:durableId="1296256854">
    <w:abstractNumId w:val="12"/>
  </w:num>
  <w:num w:numId="17" w16cid:durableId="1484078133">
    <w:abstractNumId w:val="22"/>
  </w:num>
  <w:num w:numId="18" w16cid:durableId="1731807457">
    <w:abstractNumId w:val="20"/>
  </w:num>
  <w:num w:numId="19" w16cid:durableId="1367558325">
    <w:abstractNumId w:val="2"/>
  </w:num>
  <w:num w:numId="20" w16cid:durableId="1356035338">
    <w:abstractNumId w:val="8"/>
  </w:num>
  <w:num w:numId="21" w16cid:durableId="1094938498">
    <w:abstractNumId w:val="19"/>
  </w:num>
  <w:num w:numId="22" w16cid:durableId="2094929211">
    <w:abstractNumId w:val="18"/>
  </w:num>
  <w:num w:numId="23" w16cid:durableId="527723527">
    <w:abstractNumId w:val="1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oNotDisplayPageBoundaries/>
  <w:activeWritingStyle w:appName="MSWord" w:lang="nb-NO"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characterSpacingControl w:val="doNotCompress"/>
  <w:hdrShapeDefaults>
    <o:shapedefaults v:ext="edit" spidmax="2050" fill="f" fillcolor="white" stroke="f">
      <v:fill color="white" on="f"/>
      <v:stroke on="f"/>
      <o:colormru v:ext="edit" colors="#ddd"/>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66FC"/>
    <w:rsid w:val="00000A46"/>
    <w:rsid w:val="000013E6"/>
    <w:rsid w:val="00001D55"/>
    <w:rsid w:val="0000229D"/>
    <w:rsid w:val="00002324"/>
    <w:rsid w:val="00002FB1"/>
    <w:rsid w:val="00003F1F"/>
    <w:rsid w:val="00004079"/>
    <w:rsid w:val="00005455"/>
    <w:rsid w:val="00005B58"/>
    <w:rsid w:val="00006CF7"/>
    <w:rsid w:val="00007145"/>
    <w:rsid w:val="00012D8A"/>
    <w:rsid w:val="00014578"/>
    <w:rsid w:val="00014E29"/>
    <w:rsid w:val="00014F13"/>
    <w:rsid w:val="00014F29"/>
    <w:rsid w:val="00015043"/>
    <w:rsid w:val="0002074C"/>
    <w:rsid w:val="00020F93"/>
    <w:rsid w:val="00021C4E"/>
    <w:rsid w:val="000248FD"/>
    <w:rsid w:val="00024C90"/>
    <w:rsid w:val="00025094"/>
    <w:rsid w:val="000319B3"/>
    <w:rsid w:val="000330EA"/>
    <w:rsid w:val="00034FD2"/>
    <w:rsid w:val="000366B8"/>
    <w:rsid w:val="00036BF5"/>
    <w:rsid w:val="0003C9BF"/>
    <w:rsid w:val="00040286"/>
    <w:rsid w:val="00041472"/>
    <w:rsid w:val="00043A2F"/>
    <w:rsid w:val="000449FB"/>
    <w:rsid w:val="00047A6F"/>
    <w:rsid w:val="00051E71"/>
    <w:rsid w:val="00052E52"/>
    <w:rsid w:val="000539C1"/>
    <w:rsid w:val="0005411A"/>
    <w:rsid w:val="00055780"/>
    <w:rsid w:val="000558E9"/>
    <w:rsid w:val="00055C0F"/>
    <w:rsid w:val="000562AF"/>
    <w:rsid w:val="000607C3"/>
    <w:rsid w:val="000608B8"/>
    <w:rsid w:val="00061322"/>
    <w:rsid w:val="00061BF9"/>
    <w:rsid w:val="00064F9C"/>
    <w:rsid w:val="00065576"/>
    <w:rsid w:val="00066F72"/>
    <w:rsid w:val="00070891"/>
    <w:rsid w:val="000725EE"/>
    <w:rsid w:val="00072EF2"/>
    <w:rsid w:val="00074182"/>
    <w:rsid w:val="000742A5"/>
    <w:rsid w:val="0007489A"/>
    <w:rsid w:val="00074F8F"/>
    <w:rsid w:val="000751B1"/>
    <w:rsid w:val="00075389"/>
    <w:rsid w:val="00075DD2"/>
    <w:rsid w:val="00077311"/>
    <w:rsid w:val="0008186D"/>
    <w:rsid w:val="0008462C"/>
    <w:rsid w:val="00084966"/>
    <w:rsid w:val="00084D18"/>
    <w:rsid w:val="00084EAD"/>
    <w:rsid w:val="00085E3C"/>
    <w:rsid w:val="00085F73"/>
    <w:rsid w:val="000864FA"/>
    <w:rsid w:val="00090273"/>
    <w:rsid w:val="00091B2E"/>
    <w:rsid w:val="00094AF9"/>
    <w:rsid w:val="00095037"/>
    <w:rsid w:val="00097E23"/>
    <w:rsid w:val="000A0415"/>
    <w:rsid w:val="000A083A"/>
    <w:rsid w:val="000A090A"/>
    <w:rsid w:val="000A0B0F"/>
    <w:rsid w:val="000A11BE"/>
    <w:rsid w:val="000A18D7"/>
    <w:rsid w:val="000A20FF"/>
    <w:rsid w:val="000A4341"/>
    <w:rsid w:val="000A7204"/>
    <w:rsid w:val="000B05EC"/>
    <w:rsid w:val="000B08E7"/>
    <w:rsid w:val="000B15BA"/>
    <w:rsid w:val="000B2953"/>
    <w:rsid w:val="000B2C12"/>
    <w:rsid w:val="000B4AA7"/>
    <w:rsid w:val="000B594D"/>
    <w:rsid w:val="000B678A"/>
    <w:rsid w:val="000B6921"/>
    <w:rsid w:val="000B698D"/>
    <w:rsid w:val="000C0F46"/>
    <w:rsid w:val="000C64BB"/>
    <w:rsid w:val="000C72E2"/>
    <w:rsid w:val="000D0424"/>
    <w:rsid w:val="000D1857"/>
    <w:rsid w:val="000D2E22"/>
    <w:rsid w:val="000D36AA"/>
    <w:rsid w:val="000D4CCC"/>
    <w:rsid w:val="000D5608"/>
    <w:rsid w:val="000D58B2"/>
    <w:rsid w:val="000D5B5C"/>
    <w:rsid w:val="000D64EE"/>
    <w:rsid w:val="000D691E"/>
    <w:rsid w:val="000D69ED"/>
    <w:rsid w:val="000E0BB4"/>
    <w:rsid w:val="000E29FA"/>
    <w:rsid w:val="000E3CEE"/>
    <w:rsid w:val="000E594E"/>
    <w:rsid w:val="000E6B14"/>
    <w:rsid w:val="000F0945"/>
    <w:rsid w:val="000F0E78"/>
    <w:rsid w:val="000F11DA"/>
    <w:rsid w:val="000F227F"/>
    <w:rsid w:val="000F4237"/>
    <w:rsid w:val="000F49E3"/>
    <w:rsid w:val="000F5344"/>
    <w:rsid w:val="000F7565"/>
    <w:rsid w:val="001020D3"/>
    <w:rsid w:val="00102A32"/>
    <w:rsid w:val="00102E42"/>
    <w:rsid w:val="00104261"/>
    <w:rsid w:val="00104382"/>
    <w:rsid w:val="0010645B"/>
    <w:rsid w:val="00106920"/>
    <w:rsid w:val="00106B48"/>
    <w:rsid w:val="00107A4C"/>
    <w:rsid w:val="00107BD1"/>
    <w:rsid w:val="001100AC"/>
    <w:rsid w:val="00110574"/>
    <w:rsid w:val="001128BD"/>
    <w:rsid w:val="001129E8"/>
    <w:rsid w:val="0011357F"/>
    <w:rsid w:val="0011367F"/>
    <w:rsid w:val="00120020"/>
    <w:rsid w:val="00120C9B"/>
    <w:rsid w:val="0012274E"/>
    <w:rsid w:val="00123ADC"/>
    <w:rsid w:val="00123EDC"/>
    <w:rsid w:val="00124E9B"/>
    <w:rsid w:val="00125CFA"/>
    <w:rsid w:val="00125DB7"/>
    <w:rsid w:val="00126BE1"/>
    <w:rsid w:val="00126FBE"/>
    <w:rsid w:val="00131ADB"/>
    <w:rsid w:val="001333BA"/>
    <w:rsid w:val="00133974"/>
    <w:rsid w:val="00133A2A"/>
    <w:rsid w:val="001345EA"/>
    <w:rsid w:val="0013548F"/>
    <w:rsid w:val="00135AC3"/>
    <w:rsid w:val="00135FF6"/>
    <w:rsid w:val="00136A3B"/>
    <w:rsid w:val="00142DFE"/>
    <w:rsid w:val="00142E1A"/>
    <w:rsid w:val="00145FDF"/>
    <w:rsid w:val="00146C23"/>
    <w:rsid w:val="00147599"/>
    <w:rsid w:val="00150FFC"/>
    <w:rsid w:val="001518F5"/>
    <w:rsid w:val="00151F95"/>
    <w:rsid w:val="00154EF9"/>
    <w:rsid w:val="00155FFF"/>
    <w:rsid w:val="001571E6"/>
    <w:rsid w:val="00160DE9"/>
    <w:rsid w:val="001630C4"/>
    <w:rsid w:val="001652ED"/>
    <w:rsid w:val="00171EB9"/>
    <w:rsid w:val="0017607D"/>
    <w:rsid w:val="001765BE"/>
    <w:rsid w:val="0017747A"/>
    <w:rsid w:val="00180365"/>
    <w:rsid w:val="001812EB"/>
    <w:rsid w:val="001832B7"/>
    <w:rsid w:val="00185A36"/>
    <w:rsid w:val="001866F8"/>
    <w:rsid w:val="0018687E"/>
    <w:rsid w:val="0018699D"/>
    <w:rsid w:val="00187789"/>
    <w:rsid w:val="001913BB"/>
    <w:rsid w:val="00191C04"/>
    <w:rsid w:val="00193592"/>
    <w:rsid w:val="00193C72"/>
    <w:rsid w:val="001A1048"/>
    <w:rsid w:val="001A1AB4"/>
    <w:rsid w:val="001A4E18"/>
    <w:rsid w:val="001A4F6D"/>
    <w:rsid w:val="001A64E6"/>
    <w:rsid w:val="001A6AE1"/>
    <w:rsid w:val="001B1BF3"/>
    <w:rsid w:val="001B265F"/>
    <w:rsid w:val="001B3268"/>
    <w:rsid w:val="001B49A7"/>
    <w:rsid w:val="001B5C7D"/>
    <w:rsid w:val="001B60CD"/>
    <w:rsid w:val="001B6E6F"/>
    <w:rsid w:val="001B6FC9"/>
    <w:rsid w:val="001C0DF8"/>
    <w:rsid w:val="001C2B8F"/>
    <w:rsid w:val="001C3FC7"/>
    <w:rsid w:val="001C58FD"/>
    <w:rsid w:val="001C6F0B"/>
    <w:rsid w:val="001C71A2"/>
    <w:rsid w:val="001C7EC8"/>
    <w:rsid w:val="001D0115"/>
    <w:rsid w:val="001D1E21"/>
    <w:rsid w:val="001D3E7D"/>
    <w:rsid w:val="001D6692"/>
    <w:rsid w:val="001E0546"/>
    <w:rsid w:val="001E3A9D"/>
    <w:rsid w:val="001E40B5"/>
    <w:rsid w:val="001E4DB4"/>
    <w:rsid w:val="001E74E0"/>
    <w:rsid w:val="001F0357"/>
    <w:rsid w:val="001F03B7"/>
    <w:rsid w:val="001F3B30"/>
    <w:rsid w:val="001F4B9A"/>
    <w:rsid w:val="001F4E86"/>
    <w:rsid w:val="001F4F14"/>
    <w:rsid w:val="001F6CE4"/>
    <w:rsid w:val="001F75AD"/>
    <w:rsid w:val="001F7B14"/>
    <w:rsid w:val="00200496"/>
    <w:rsid w:val="002013BB"/>
    <w:rsid w:val="002055B5"/>
    <w:rsid w:val="002068FF"/>
    <w:rsid w:val="00211A9D"/>
    <w:rsid w:val="002138AB"/>
    <w:rsid w:val="00213978"/>
    <w:rsid w:val="00213EC7"/>
    <w:rsid w:val="002147C7"/>
    <w:rsid w:val="00215F8A"/>
    <w:rsid w:val="002162D2"/>
    <w:rsid w:val="00216CB4"/>
    <w:rsid w:val="002211E9"/>
    <w:rsid w:val="00221292"/>
    <w:rsid w:val="0022235E"/>
    <w:rsid w:val="00222BF8"/>
    <w:rsid w:val="00224433"/>
    <w:rsid w:val="00227910"/>
    <w:rsid w:val="00230583"/>
    <w:rsid w:val="00230ABD"/>
    <w:rsid w:val="0023114C"/>
    <w:rsid w:val="00232BF6"/>
    <w:rsid w:val="00232C11"/>
    <w:rsid w:val="00234D2F"/>
    <w:rsid w:val="00236181"/>
    <w:rsid w:val="002362B5"/>
    <w:rsid w:val="00236F4A"/>
    <w:rsid w:val="00241D96"/>
    <w:rsid w:val="002430E1"/>
    <w:rsid w:val="00245057"/>
    <w:rsid w:val="002452FD"/>
    <w:rsid w:val="00245E9B"/>
    <w:rsid w:val="00250C67"/>
    <w:rsid w:val="00251979"/>
    <w:rsid w:val="0025267E"/>
    <w:rsid w:val="00254DE1"/>
    <w:rsid w:val="00260EC2"/>
    <w:rsid w:val="00261548"/>
    <w:rsid w:val="002628E5"/>
    <w:rsid w:val="0026360F"/>
    <w:rsid w:val="002637B4"/>
    <w:rsid w:val="00263BFE"/>
    <w:rsid w:val="0026700E"/>
    <w:rsid w:val="002709E5"/>
    <w:rsid w:val="00270B8A"/>
    <w:rsid w:val="00270BF5"/>
    <w:rsid w:val="00270E94"/>
    <w:rsid w:val="002732DC"/>
    <w:rsid w:val="00273AC1"/>
    <w:rsid w:val="00275B80"/>
    <w:rsid w:val="00276395"/>
    <w:rsid w:val="00276B05"/>
    <w:rsid w:val="0028082A"/>
    <w:rsid w:val="002841A6"/>
    <w:rsid w:val="00285623"/>
    <w:rsid w:val="002856EB"/>
    <w:rsid w:val="00287BE2"/>
    <w:rsid w:val="00287C26"/>
    <w:rsid w:val="0029390E"/>
    <w:rsid w:val="0029768B"/>
    <w:rsid w:val="002A17EB"/>
    <w:rsid w:val="002A5A0E"/>
    <w:rsid w:val="002B06EC"/>
    <w:rsid w:val="002B2458"/>
    <w:rsid w:val="002B294B"/>
    <w:rsid w:val="002B2C58"/>
    <w:rsid w:val="002B304C"/>
    <w:rsid w:val="002B3C47"/>
    <w:rsid w:val="002B3D63"/>
    <w:rsid w:val="002B3E60"/>
    <w:rsid w:val="002B5DA5"/>
    <w:rsid w:val="002B608A"/>
    <w:rsid w:val="002B6C51"/>
    <w:rsid w:val="002B7423"/>
    <w:rsid w:val="002C002E"/>
    <w:rsid w:val="002C0CD8"/>
    <w:rsid w:val="002C2C18"/>
    <w:rsid w:val="002C2E0E"/>
    <w:rsid w:val="002C311B"/>
    <w:rsid w:val="002C4D62"/>
    <w:rsid w:val="002C526A"/>
    <w:rsid w:val="002C56BE"/>
    <w:rsid w:val="002D03E5"/>
    <w:rsid w:val="002D0546"/>
    <w:rsid w:val="002D0E48"/>
    <w:rsid w:val="002D1137"/>
    <w:rsid w:val="002D13BD"/>
    <w:rsid w:val="002D3F81"/>
    <w:rsid w:val="002E0234"/>
    <w:rsid w:val="002E169D"/>
    <w:rsid w:val="002E257C"/>
    <w:rsid w:val="002E2B94"/>
    <w:rsid w:val="002E3828"/>
    <w:rsid w:val="002E542F"/>
    <w:rsid w:val="002E5739"/>
    <w:rsid w:val="002E5B64"/>
    <w:rsid w:val="002E7502"/>
    <w:rsid w:val="002E75ED"/>
    <w:rsid w:val="002F03CE"/>
    <w:rsid w:val="002F27BE"/>
    <w:rsid w:val="002F6B1A"/>
    <w:rsid w:val="002F7842"/>
    <w:rsid w:val="00300BBE"/>
    <w:rsid w:val="00302EF9"/>
    <w:rsid w:val="003062B8"/>
    <w:rsid w:val="003063EC"/>
    <w:rsid w:val="0031065D"/>
    <w:rsid w:val="003114D2"/>
    <w:rsid w:val="00313D80"/>
    <w:rsid w:val="00313FC4"/>
    <w:rsid w:val="0031544E"/>
    <w:rsid w:val="00317D3A"/>
    <w:rsid w:val="0032272C"/>
    <w:rsid w:val="0032531E"/>
    <w:rsid w:val="0032555D"/>
    <w:rsid w:val="00330890"/>
    <w:rsid w:val="003308B8"/>
    <w:rsid w:val="00330939"/>
    <w:rsid w:val="00332DAF"/>
    <w:rsid w:val="003344C5"/>
    <w:rsid w:val="0033481B"/>
    <w:rsid w:val="00334ECA"/>
    <w:rsid w:val="0033705A"/>
    <w:rsid w:val="003428BB"/>
    <w:rsid w:val="00342BFB"/>
    <w:rsid w:val="00345BFD"/>
    <w:rsid w:val="00346396"/>
    <w:rsid w:val="00346517"/>
    <w:rsid w:val="00350D15"/>
    <w:rsid w:val="00350D24"/>
    <w:rsid w:val="00352046"/>
    <w:rsid w:val="003526D9"/>
    <w:rsid w:val="00354176"/>
    <w:rsid w:val="00354677"/>
    <w:rsid w:val="0035492B"/>
    <w:rsid w:val="00357179"/>
    <w:rsid w:val="00361901"/>
    <w:rsid w:val="00362F3B"/>
    <w:rsid w:val="00363599"/>
    <w:rsid w:val="00363EF8"/>
    <w:rsid w:val="00364BFB"/>
    <w:rsid w:val="0036659F"/>
    <w:rsid w:val="003666E9"/>
    <w:rsid w:val="0036756F"/>
    <w:rsid w:val="00371FBD"/>
    <w:rsid w:val="0037388B"/>
    <w:rsid w:val="00373A4A"/>
    <w:rsid w:val="00375B59"/>
    <w:rsid w:val="00377801"/>
    <w:rsid w:val="00380EE2"/>
    <w:rsid w:val="003835AC"/>
    <w:rsid w:val="0038479A"/>
    <w:rsid w:val="00385A8A"/>
    <w:rsid w:val="00386279"/>
    <w:rsid w:val="00390632"/>
    <w:rsid w:val="003913AF"/>
    <w:rsid w:val="00392903"/>
    <w:rsid w:val="00392DE0"/>
    <w:rsid w:val="00393647"/>
    <w:rsid w:val="003947E1"/>
    <w:rsid w:val="00394B99"/>
    <w:rsid w:val="00395E30"/>
    <w:rsid w:val="003975FA"/>
    <w:rsid w:val="0039780C"/>
    <w:rsid w:val="003A1576"/>
    <w:rsid w:val="003A61BB"/>
    <w:rsid w:val="003B0432"/>
    <w:rsid w:val="003B0BEC"/>
    <w:rsid w:val="003B0FB8"/>
    <w:rsid w:val="003B20C3"/>
    <w:rsid w:val="003B2DE8"/>
    <w:rsid w:val="003B4093"/>
    <w:rsid w:val="003B5E36"/>
    <w:rsid w:val="003B7A3A"/>
    <w:rsid w:val="003C0E6A"/>
    <w:rsid w:val="003C28FC"/>
    <w:rsid w:val="003C2BB1"/>
    <w:rsid w:val="003C3EA4"/>
    <w:rsid w:val="003C5A17"/>
    <w:rsid w:val="003C5EE1"/>
    <w:rsid w:val="003C750F"/>
    <w:rsid w:val="003D1812"/>
    <w:rsid w:val="003D2642"/>
    <w:rsid w:val="003D29BB"/>
    <w:rsid w:val="003D3603"/>
    <w:rsid w:val="003D4015"/>
    <w:rsid w:val="003E202F"/>
    <w:rsid w:val="003E42B7"/>
    <w:rsid w:val="003E5390"/>
    <w:rsid w:val="003E7161"/>
    <w:rsid w:val="003F1D81"/>
    <w:rsid w:val="003F25C1"/>
    <w:rsid w:val="003F518A"/>
    <w:rsid w:val="003F7A78"/>
    <w:rsid w:val="004012F2"/>
    <w:rsid w:val="00401521"/>
    <w:rsid w:val="00405D62"/>
    <w:rsid w:val="00406066"/>
    <w:rsid w:val="00407AC1"/>
    <w:rsid w:val="0041013F"/>
    <w:rsid w:val="0041231A"/>
    <w:rsid w:val="00413574"/>
    <w:rsid w:val="004156BF"/>
    <w:rsid w:val="00420251"/>
    <w:rsid w:val="00420C59"/>
    <w:rsid w:val="00420EBA"/>
    <w:rsid w:val="00421C99"/>
    <w:rsid w:val="0042213A"/>
    <w:rsid w:val="004247F0"/>
    <w:rsid w:val="00425FC0"/>
    <w:rsid w:val="00427F09"/>
    <w:rsid w:val="00427F9C"/>
    <w:rsid w:val="00430F29"/>
    <w:rsid w:val="004314CC"/>
    <w:rsid w:val="004316B2"/>
    <w:rsid w:val="00432C2D"/>
    <w:rsid w:val="00434CDF"/>
    <w:rsid w:val="004417F3"/>
    <w:rsid w:val="004424C2"/>
    <w:rsid w:val="00442F81"/>
    <w:rsid w:val="004503DA"/>
    <w:rsid w:val="0045044A"/>
    <w:rsid w:val="0045075B"/>
    <w:rsid w:val="0045179D"/>
    <w:rsid w:val="00451AD7"/>
    <w:rsid w:val="00452B90"/>
    <w:rsid w:val="0045511F"/>
    <w:rsid w:val="0045524D"/>
    <w:rsid w:val="00456724"/>
    <w:rsid w:val="00463834"/>
    <w:rsid w:val="0046456F"/>
    <w:rsid w:val="00464720"/>
    <w:rsid w:val="004650E1"/>
    <w:rsid w:val="004652C2"/>
    <w:rsid w:val="0046667C"/>
    <w:rsid w:val="00467F4B"/>
    <w:rsid w:val="004700EF"/>
    <w:rsid w:val="00471107"/>
    <w:rsid w:val="0047153E"/>
    <w:rsid w:val="00475922"/>
    <w:rsid w:val="00475CCA"/>
    <w:rsid w:val="00476904"/>
    <w:rsid w:val="004837D5"/>
    <w:rsid w:val="0049011B"/>
    <w:rsid w:val="004932D6"/>
    <w:rsid w:val="004934F5"/>
    <w:rsid w:val="00493FF7"/>
    <w:rsid w:val="00494367"/>
    <w:rsid w:val="00495B3A"/>
    <w:rsid w:val="00497AE7"/>
    <w:rsid w:val="004A1490"/>
    <w:rsid w:val="004A14F0"/>
    <w:rsid w:val="004A1C53"/>
    <w:rsid w:val="004A4432"/>
    <w:rsid w:val="004A4476"/>
    <w:rsid w:val="004A51C8"/>
    <w:rsid w:val="004A6003"/>
    <w:rsid w:val="004A6CF6"/>
    <w:rsid w:val="004A6D57"/>
    <w:rsid w:val="004B36B3"/>
    <w:rsid w:val="004B3A67"/>
    <w:rsid w:val="004B5DE5"/>
    <w:rsid w:val="004B66F5"/>
    <w:rsid w:val="004B66FC"/>
    <w:rsid w:val="004B7623"/>
    <w:rsid w:val="004C255A"/>
    <w:rsid w:val="004C4619"/>
    <w:rsid w:val="004C52CF"/>
    <w:rsid w:val="004C788A"/>
    <w:rsid w:val="004C7EB4"/>
    <w:rsid w:val="004D0329"/>
    <w:rsid w:val="004D350B"/>
    <w:rsid w:val="004D5990"/>
    <w:rsid w:val="004D5D8E"/>
    <w:rsid w:val="004E1E15"/>
    <w:rsid w:val="004E2069"/>
    <w:rsid w:val="004E2C52"/>
    <w:rsid w:val="004E34B2"/>
    <w:rsid w:val="004E39C9"/>
    <w:rsid w:val="004E5D72"/>
    <w:rsid w:val="004E6783"/>
    <w:rsid w:val="004F00B8"/>
    <w:rsid w:val="004F24CD"/>
    <w:rsid w:val="004F2C3D"/>
    <w:rsid w:val="004F31A9"/>
    <w:rsid w:val="004F34D5"/>
    <w:rsid w:val="004F3745"/>
    <w:rsid w:val="004F4A3B"/>
    <w:rsid w:val="00501ABF"/>
    <w:rsid w:val="00502E24"/>
    <w:rsid w:val="00503B00"/>
    <w:rsid w:val="00505754"/>
    <w:rsid w:val="00506649"/>
    <w:rsid w:val="00507D72"/>
    <w:rsid w:val="00510186"/>
    <w:rsid w:val="00512FC9"/>
    <w:rsid w:val="00513B60"/>
    <w:rsid w:val="0051435F"/>
    <w:rsid w:val="00515052"/>
    <w:rsid w:val="005162E8"/>
    <w:rsid w:val="005200D3"/>
    <w:rsid w:val="005207B6"/>
    <w:rsid w:val="00520DF7"/>
    <w:rsid w:val="00520E12"/>
    <w:rsid w:val="005220A2"/>
    <w:rsid w:val="00524997"/>
    <w:rsid w:val="00525276"/>
    <w:rsid w:val="005254EA"/>
    <w:rsid w:val="00525EDE"/>
    <w:rsid w:val="005267DB"/>
    <w:rsid w:val="00526C4C"/>
    <w:rsid w:val="00527018"/>
    <w:rsid w:val="0052703F"/>
    <w:rsid w:val="00530902"/>
    <w:rsid w:val="005348A9"/>
    <w:rsid w:val="00534D6F"/>
    <w:rsid w:val="00534F89"/>
    <w:rsid w:val="0053581F"/>
    <w:rsid w:val="00535BAA"/>
    <w:rsid w:val="005361E9"/>
    <w:rsid w:val="00537092"/>
    <w:rsid w:val="00540F5A"/>
    <w:rsid w:val="00542A5F"/>
    <w:rsid w:val="00544977"/>
    <w:rsid w:val="005452C3"/>
    <w:rsid w:val="00545461"/>
    <w:rsid w:val="005462B7"/>
    <w:rsid w:val="00546671"/>
    <w:rsid w:val="005466F7"/>
    <w:rsid w:val="00547D67"/>
    <w:rsid w:val="00547FBF"/>
    <w:rsid w:val="00550E5F"/>
    <w:rsid w:val="00551854"/>
    <w:rsid w:val="00553861"/>
    <w:rsid w:val="00553B3B"/>
    <w:rsid w:val="005565A2"/>
    <w:rsid w:val="00556D2C"/>
    <w:rsid w:val="00557CEA"/>
    <w:rsid w:val="00562D87"/>
    <w:rsid w:val="005653C2"/>
    <w:rsid w:val="005659A8"/>
    <w:rsid w:val="00566526"/>
    <w:rsid w:val="00566ABC"/>
    <w:rsid w:val="00571488"/>
    <w:rsid w:val="00574117"/>
    <w:rsid w:val="00574D3B"/>
    <w:rsid w:val="0057679F"/>
    <w:rsid w:val="00590DD3"/>
    <w:rsid w:val="00592B83"/>
    <w:rsid w:val="00592F82"/>
    <w:rsid w:val="005932B9"/>
    <w:rsid w:val="00594C93"/>
    <w:rsid w:val="005A0B32"/>
    <w:rsid w:val="005A0C2A"/>
    <w:rsid w:val="005A2AAE"/>
    <w:rsid w:val="005A2C0A"/>
    <w:rsid w:val="005A472E"/>
    <w:rsid w:val="005A5FDA"/>
    <w:rsid w:val="005A63AD"/>
    <w:rsid w:val="005A69A3"/>
    <w:rsid w:val="005A792E"/>
    <w:rsid w:val="005A7DCC"/>
    <w:rsid w:val="005A7DF9"/>
    <w:rsid w:val="005B0022"/>
    <w:rsid w:val="005B0CF5"/>
    <w:rsid w:val="005B14B6"/>
    <w:rsid w:val="005B36BD"/>
    <w:rsid w:val="005B39A1"/>
    <w:rsid w:val="005B3E8A"/>
    <w:rsid w:val="005B50EF"/>
    <w:rsid w:val="005B5D5A"/>
    <w:rsid w:val="005B748C"/>
    <w:rsid w:val="005B79AE"/>
    <w:rsid w:val="005B7D92"/>
    <w:rsid w:val="005C178B"/>
    <w:rsid w:val="005C204C"/>
    <w:rsid w:val="005C2F6D"/>
    <w:rsid w:val="005C33D4"/>
    <w:rsid w:val="005C448C"/>
    <w:rsid w:val="005C51A0"/>
    <w:rsid w:val="005C64AB"/>
    <w:rsid w:val="005C77E5"/>
    <w:rsid w:val="005D21BF"/>
    <w:rsid w:val="005D3902"/>
    <w:rsid w:val="005D505C"/>
    <w:rsid w:val="005E38D3"/>
    <w:rsid w:val="005E43AC"/>
    <w:rsid w:val="005E6827"/>
    <w:rsid w:val="005F13E8"/>
    <w:rsid w:val="005F22E5"/>
    <w:rsid w:val="005F2322"/>
    <w:rsid w:val="005F69D3"/>
    <w:rsid w:val="005F72D8"/>
    <w:rsid w:val="006029F8"/>
    <w:rsid w:val="006029FB"/>
    <w:rsid w:val="006031A0"/>
    <w:rsid w:val="0060588A"/>
    <w:rsid w:val="00606247"/>
    <w:rsid w:val="006063A9"/>
    <w:rsid w:val="006063D9"/>
    <w:rsid w:val="00612E29"/>
    <w:rsid w:val="006138B8"/>
    <w:rsid w:val="00614738"/>
    <w:rsid w:val="00614768"/>
    <w:rsid w:val="00614E52"/>
    <w:rsid w:val="006153DF"/>
    <w:rsid w:val="006159EE"/>
    <w:rsid w:val="0061611E"/>
    <w:rsid w:val="00616A39"/>
    <w:rsid w:val="00616BB2"/>
    <w:rsid w:val="006179DE"/>
    <w:rsid w:val="00617E61"/>
    <w:rsid w:val="00622DEC"/>
    <w:rsid w:val="00624EA8"/>
    <w:rsid w:val="006260D0"/>
    <w:rsid w:val="006266BD"/>
    <w:rsid w:val="006270A4"/>
    <w:rsid w:val="006274BE"/>
    <w:rsid w:val="00627CC7"/>
    <w:rsid w:val="00631292"/>
    <w:rsid w:val="00633F5A"/>
    <w:rsid w:val="00634503"/>
    <w:rsid w:val="00635C94"/>
    <w:rsid w:val="00636089"/>
    <w:rsid w:val="00637199"/>
    <w:rsid w:val="00641C99"/>
    <w:rsid w:val="00643FE4"/>
    <w:rsid w:val="006455F5"/>
    <w:rsid w:val="00647228"/>
    <w:rsid w:val="00647FDD"/>
    <w:rsid w:val="00650EBA"/>
    <w:rsid w:val="0065184E"/>
    <w:rsid w:val="00652368"/>
    <w:rsid w:val="00655949"/>
    <w:rsid w:val="00657785"/>
    <w:rsid w:val="00661053"/>
    <w:rsid w:val="00664649"/>
    <w:rsid w:val="00665276"/>
    <w:rsid w:val="006653A9"/>
    <w:rsid w:val="00665B85"/>
    <w:rsid w:val="00665C11"/>
    <w:rsid w:val="0066691A"/>
    <w:rsid w:val="00670DFA"/>
    <w:rsid w:val="0067148F"/>
    <w:rsid w:val="006719FB"/>
    <w:rsid w:val="006721F0"/>
    <w:rsid w:val="00672D95"/>
    <w:rsid w:val="006759F6"/>
    <w:rsid w:val="006818C5"/>
    <w:rsid w:val="00682AFC"/>
    <w:rsid w:val="00682E6A"/>
    <w:rsid w:val="006849D7"/>
    <w:rsid w:val="006868A3"/>
    <w:rsid w:val="0068696D"/>
    <w:rsid w:val="00687460"/>
    <w:rsid w:val="0068755F"/>
    <w:rsid w:val="00687833"/>
    <w:rsid w:val="00687E1B"/>
    <w:rsid w:val="00691441"/>
    <w:rsid w:val="0069243C"/>
    <w:rsid w:val="0069294C"/>
    <w:rsid w:val="00694FD5"/>
    <w:rsid w:val="00696066"/>
    <w:rsid w:val="006960AF"/>
    <w:rsid w:val="006964FF"/>
    <w:rsid w:val="00697161"/>
    <w:rsid w:val="00697A7D"/>
    <w:rsid w:val="006A1970"/>
    <w:rsid w:val="006A28E1"/>
    <w:rsid w:val="006A2FEE"/>
    <w:rsid w:val="006A445E"/>
    <w:rsid w:val="006A6856"/>
    <w:rsid w:val="006A6AE5"/>
    <w:rsid w:val="006A6C37"/>
    <w:rsid w:val="006B018E"/>
    <w:rsid w:val="006B06CC"/>
    <w:rsid w:val="006B0816"/>
    <w:rsid w:val="006B1D82"/>
    <w:rsid w:val="006B2CAC"/>
    <w:rsid w:val="006B2F92"/>
    <w:rsid w:val="006B3299"/>
    <w:rsid w:val="006B499A"/>
    <w:rsid w:val="006B49AC"/>
    <w:rsid w:val="006B49AE"/>
    <w:rsid w:val="006B559B"/>
    <w:rsid w:val="006B6D04"/>
    <w:rsid w:val="006B7946"/>
    <w:rsid w:val="006C372F"/>
    <w:rsid w:val="006C38B1"/>
    <w:rsid w:val="006C3B0C"/>
    <w:rsid w:val="006C58D4"/>
    <w:rsid w:val="006D0CDB"/>
    <w:rsid w:val="006D0DC1"/>
    <w:rsid w:val="006D359F"/>
    <w:rsid w:val="006D39FB"/>
    <w:rsid w:val="006D407A"/>
    <w:rsid w:val="006D43EB"/>
    <w:rsid w:val="006E342A"/>
    <w:rsid w:val="006E4FE6"/>
    <w:rsid w:val="006E6162"/>
    <w:rsid w:val="006E79ED"/>
    <w:rsid w:val="006F2109"/>
    <w:rsid w:val="006F313E"/>
    <w:rsid w:val="006F3340"/>
    <w:rsid w:val="006F48E0"/>
    <w:rsid w:val="006F6326"/>
    <w:rsid w:val="006F6A08"/>
    <w:rsid w:val="007003AD"/>
    <w:rsid w:val="00701582"/>
    <w:rsid w:val="007021E7"/>
    <w:rsid w:val="007027DF"/>
    <w:rsid w:val="00702E03"/>
    <w:rsid w:val="0070402F"/>
    <w:rsid w:val="007064EC"/>
    <w:rsid w:val="007100C4"/>
    <w:rsid w:val="007101AE"/>
    <w:rsid w:val="007106DE"/>
    <w:rsid w:val="00711738"/>
    <w:rsid w:val="00711E35"/>
    <w:rsid w:val="007123A4"/>
    <w:rsid w:val="00712A39"/>
    <w:rsid w:val="00715B74"/>
    <w:rsid w:val="00716A63"/>
    <w:rsid w:val="00717312"/>
    <w:rsid w:val="00720854"/>
    <w:rsid w:val="00720A82"/>
    <w:rsid w:val="0072193A"/>
    <w:rsid w:val="00721F1E"/>
    <w:rsid w:val="00721FDF"/>
    <w:rsid w:val="007223C0"/>
    <w:rsid w:val="00724197"/>
    <w:rsid w:val="00727B91"/>
    <w:rsid w:val="0073269B"/>
    <w:rsid w:val="00732AEA"/>
    <w:rsid w:val="00733E29"/>
    <w:rsid w:val="00734DB1"/>
    <w:rsid w:val="00735908"/>
    <w:rsid w:val="0073723F"/>
    <w:rsid w:val="00740B5C"/>
    <w:rsid w:val="007425EC"/>
    <w:rsid w:val="007435BC"/>
    <w:rsid w:val="00744EAA"/>
    <w:rsid w:val="0074580A"/>
    <w:rsid w:val="00747428"/>
    <w:rsid w:val="00750048"/>
    <w:rsid w:val="00750FDB"/>
    <w:rsid w:val="0075313F"/>
    <w:rsid w:val="00753D52"/>
    <w:rsid w:val="00757CCF"/>
    <w:rsid w:val="00760332"/>
    <w:rsid w:val="00763AEF"/>
    <w:rsid w:val="00764E30"/>
    <w:rsid w:val="0076527F"/>
    <w:rsid w:val="007653C7"/>
    <w:rsid w:val="00766F32"/>
    <w:rsid w:val="0076784D"/>
    <w:rsid w:val="007710FC"/>
    <w:rsid w:val="00771433"/>
    <w:rsid w:val="00773156"/>
    <w:rsid w:val="0077343B"/>
    <w:rsid w:val="007734F2"/>
    <w:rsid w:val="007750DE"/>
    <w:rsid w:val="00776C65"/>
    <w:rsid w:val="00776E32"/>
    <w:rsid w:val="00782E13"/>
    <w:rsid w:val="0078368B"/>
    <w:rsid w:val="0078598A"/>
    <w:rsid w:val="00785BB1"/>
    <w:rsid w:val="00786077"/>
    <w:rsid w:val="00790BAA"/>
    <w:rsid w:val="0079416A"/>
    <w:rsid w:val="00796BE4"/>
    <w:rsid w:val="007A0216"/>
    <w:rsid w:val="007A2252"/>
    <w:rsid w:val="007A5EDD"/>
    <w:rsid w:val="007A7680"/>
    <w:rsid w:val="007A7ACC"/>
    <w:rsid w:val="007B03FE"/>
    <w:rsid w:val="007B0E9D"/>
    <w:rsid w:val="007B2732"/>
    <w:rsid w:val="007B320C"/>
    <w:rsid w:val="007B3D71"/>
    <w:rsid w:val="007B3E8C"/>
    <w:rsid w:val="007B4D03"/>
    <w:rsid w:val="007B51BC"/>
    <w:rsid w:val="007C0172"/>
    <w:rsid w:val="007C0570"/>
    <w:rsid w:val="007C2CE1"/>
    <w:rsid w:val="007C3013"/>
    <w:rsid w:val="007C3998"/>
    <w:rsid w:val="007C7344"/>
    <w:rsid w:val="007C7E1B"/>
    <w:rsid w:val="007C7EEA"/>
    <w:rsid w:val="007D147E"/>
    <w:rsid w:val="007D2CC7"/>
    <w:rsid w:val="007D363C"/>
    <w:rsid w:val="007D4BE9"/>
    <w:rsid w:val="007D4CC9"/>
    <w:rsid w:val="007D567F"/>
    <w:rsid w:val="007D7942"/>
    <w:rsid w:val="007E04F4"/>
    <w:rsid w:val="007E15EA"/>
    <w:rsid w:val="007E1904"/>
    <w:rsid w:val="007E3688"/>
    <w:rsid w:val="007E49FF"/>
    <w:rsid w:val="007F14FC"/>
    <w:rsid w:val="007F2B20"/>
    <w:rsid w:val="007F3CCD"/>
    <w:rsid w:val="007F44D6"/>
    <w:rsid w:val="007F6EDD"/>
    <w:rsid w:val="007F76FF"/>
    <w:rsid w:val="007F78A6"/>
    <w:rsid w:val="0080166A"/>
    <w:rsid w:val="00804899"/>
    <w:rsid w:val="00804B01"/>
    <w:rsid w:val="0081147C"/>
    <w:rsid w:val="0081158F"/>
    <w:rsid w:val="00813BE7"/>
    <w:rsid w:val="00817C43"/>
    <w:rsid w:val="008235B7"/>
    <w:rsid w:val="008235C4"/>
    <w:rsid w:val="008262FA"/>
    <w:rsid w:val="00826B6B"/>
    <w:rsid w:val="008325A0"/>
    <w:rsid w:val="008332D6"/>
    <w:rsid w:val="00833C8E"/>
    <w:rsid w:val="00835B4A"/>
    <w:rsid w:val="0083765E"/>
    <w:rsid w:val="008423AF"/>
    <w:rsid w:val="0084484A"/>
    <w:rsid w:val="008453AB"/>
    <w:rsid w:val="00845A37"/>
    <w:rsid w:val="0084772E"/>
    <w:rsid w:val="00853EB8"/>
    <w:rsid w:val="0085438A"/>
    <w:rsid w:val="00854F20"/>
    <w:rsid w:val="00857319"/>
    <w:rsid w:val="00857A20"/>
    <w:rsid w:val="00857C4C"/>
    <w:rsid w:val="00861AD0"/>
    <w:rsid w:val="0086261E"/>
    <w:rsid w:val="00863AA9"/>
    <w:rsid w:val="00864069"/>
    <w:rsid w:val="00865648"/>
    <w:rsid w:val="00865EC0"/>
    <w:rsid w:val="00866205"/>
    <w:rsid w:val="00867B58"/>
    <w:rsid w:val="008701B0"/>
    <w:rsid w:val="008746DF"/>
    <w:rsid w:val="00874FD0"/>
    <w:rsid w:val="008776DC"/>
    <w:rsid w:val="00877F63"/>
    <w:rsid w:val="008848B2"/>
    <w:rsid w:val="008860DC"/>
    <w:rsid w:val="0089044B"/>
    <w:rsid w:val="0089067B"/>
    <w:rsid w:val="00891821"/>
    <w:rsid w:val="00893860"/>
    <w:rsid w:val="00893CDC"/>
    <w:rsid w:val="008944A3"/>
    <w:rsid w:val="0089484E"/>
    <w:rsid w:val="008971AE"/>
    <w:rsid w:val="00897DF7"/>
    <w:rsid w:val="00897F17"/>
    <w:rsid w:val="008A2285"/>
    <w:rsid w:val="008A3150"/>
    <w:rsid w:val="008A4C3B"/>
    <w:rsid w:val="008A795B"/>
    <w:rsid w:val="008A7FDE"/>
    <w:rsid w:val="008B028C"/>
    <w:rsid w:val="008B11C7"/>
    <w:rsid w:val="008B459D"/>
    <w:rsid w:val="008B4B35"/>
    <w:rsid w:val="008B6662"/>
    <w:rsid w:val="008B6E15"/>
    <w:rsid w:val="008C36A0"/>
    <w:rsid w:val="008C3B32"/>
    <w:rsid w:val="008C4916"/>
    <w:rsid w:val="008C4AEE"/>
    <w:rsid w:val="008C50AD"/>
    <w:rsid w:val="008C52CB"/>
    <w:rsid w:val="008C5B2E"/>
    <w:rsid w:val="008C5F08"/>
    <w:rsid w:val="008C7B30"/>
    <w:rsid w:val="008D0933"/>
    <w:rsid w:val="008D435C"/>
    <w:rsid w:val="008D47CD"/>
    <w:rsid w:val="008D549C"/>
    <w:rsid w:val="008D5905"/>
    <w:rsid w:val="008E23CE"/>
    <w:rsid w:val="008E5C0F"/>
    <w:rsid w:val="008F06B2"/>
    <w:rsid w:val="008F1A36"/>
    <w:rsid w:val="008F255D"/>
    <w:rsid w:val="008F2D5B"/>
    <w:rsid w:val="008F431A"/>
    <w:rsid w:val="008F4E1B"/>
    <w:rsid w:val="008F5A20"/>
    <w:rsid w:val="008F64D5"/>
    <w:rsid w:val="008F6AE9"/>
    <w:rsid w:val="00901BDD"/>
    <w:rsid w:val="00903E10"/>
    <w:rsid w:val="00905062"/>
    <w:rsid w:val="0090568A"/>
    <w:rsid w:val="0090634B"/>
    <w:rsid w:val="0091165B"/>
    <w:rsid w:val="00911D06"/>
    <w:rsid w:val="009124C9"/>
    <w:rsid w:val="009126F8"/>
    <w:rsid w:val="00913730"/>
    <w:rsid w:val="00914F1B"/>
    <w:rsid w:val="00917522"/>
    <w:rsid w:val="0092173B"/>
    <w:rsid w:val="009217DF"/>
    <w:rsid w:val="009239CE"/>
    <w:rsid w:val="0092419C"/>
    <w:rsid w:val="00924977"/>
    <w:rsid w:val="00924FF9"/>
    <w:rsid w:val="00925777"/>
    <w:rsid w:val="0092640D"/>
    <w:rsid w:val="0092640F"/>
    <w:rsid w:val="00926BDD"/>
    <w:rsid w:val="00927003"/>
    <w:rsid w:val="00927671"/>
    <w:rsid w:val="00935C28"/>
    <w:rsid w:val="00936466"/>
    <w:rsid w:val="009368FB"/>
    <w:rsid w:val="00937BE1"/>
    <w:rsid w:val="00942258"/>
    <w:rsid w:val="0094275B"/>
    <w:rsid w:val="00947E39"/>
    <w:rsid w:val="00947F5A"/>
    <w:rsid w:val="00952E19"/>
    <w:rsid w:val="00953134"/>
    <w:rsid w:val="00955214"/>
    <w:rsid w:val="00955BD6"/>
    <w:rsid w:val="009626D2"/>
    <w:rsid w:val="00962C71"/>
    <w:rsid w:val="00963962"/>
    <w:rsid w:val="009641A5"/>
    <w:rsid w:val="00967D2C"/>
    <w:rsid w:val="009714CF"/>
    <w:rsid w:val="00971816"/>
    <w:rsid w:val="00973EE5"/>
    <w:rsid w:val="00973F88"/>
    <w:rsid w:val="009749D7"/>
    <w:rsid w:val="009763B6"/>
    <w:rsid w:val="00980910"/>
    <w:rsid w:val="009809C6"/>
    <w:rsid w:val="009819A4"/>
    <w:rsid w:val="0098234D"/>
    <w:rsid w:val="00982DA9"/>
    <w:rsid w:val="00983528"/>
    <w:rsid w:val="009853BB"/>
    <w:rsid w:val="0098548C"/>
    <w:rsid w:val="00986D72"/>
    <w:rsid w:val="009907C3"/>
    <w:rsid w:val="0099183F"/>
    <w:rsid w:val="00991AA9"/>
    <w:rsid w:val="00991D69"/>
    <w:rsid w:val="00991E42"/>
    <w:rsid w:val="00993194"/>
    <w:rsid w:val="00994764"/>
    <w:rsid w:val="0099538C"/>
    <w:rsid w:val="00995B51"/>
    <w:rsid w:val="009961C1"/>
    <w:rsid w:val="009961DB"/>
    <w:rsid w:val="00996A30"/>
    <w:rsid w:val="00996C10"/>
    <w:rsid w:val="009A1D03"/>
    <w:rsid w:val="009A2B56"/>
    <w:rsid w:val="009A2D04"/>
    <w:rsid w:val="009A42E0"/>
    <w:rsid w:val="009A4354"/>
    <w:rsid w:val="009A4449"/>
    <w:rsid w:val="009A4AC4"/>
    <w:rsid w:val="009A4C8D"/>
    <w:rsid w:val="009B00D0"/>
    <w:rsid w:val="009B061D"/>
    <w:rsid w:val="009B1028"/>
    <w:rsid w:val="009B272E"/>
    <w:rsid w:val="009B2D33"/>
    <w:rsid w:val="009B5FB2"/>
    <w:rsid w:val="009C0594"/>
    <w:rsid w:val="009C0B99"/>
    <w:rsid w:val="009C496C"/>
    <w:rsid w:val="009C54B7"/>
    <w:rsid w:val="009D1E3F"/>
    <w:rsid w:val="009D2495"/>
    <w:rsid w:val="009D3CCF"/>
    <w:rsid w:val="009D5941"/>
    <w:rsid w:val="009D7B4A"/>
    <w:rsid w:val="009E0558"/>
    <w:rsid w:val="009E0D18"/>
    <w:rsid w:val="009E1107"/>
    <w:rsid w:val="009E2F36"/>
    <w:rsid w:val="009E421C"/>
    <w:rsid w:val="009E5349"/>
    <w:rsid w:val="009E6D8A"/>
    <w:rsid w:val="009E7B70"/>
    <w:rsid w:val="009E7CC4"/>
    <w:rsid w:val="009F24CC"/>
    <w:rsid w:val="009F283F"/>
    <w:rsid w:val="009F2B49"/>
    <w:rsid w:val="009F31D9"/>
    <w:rsid w:val="009F5A1E"/>
    <w:rsid w:val="009F64CD"/>
    <w:rsid w:val="009F6A04"/>
    <w:rsid w:val="009F73FF"/>
    <w:rsid w:val="00A03080"/>
    <w:rsid w:val="00A03F81"/>
    <w:rsid w:val="00A04CCD"/>
    <w:rsid w:val="00A073DA"/>
    <w:rsid w:val="00A07945"/>
    <w:rsid w:val="00A1043B"/>
    <w:rsid w:val="00A10CB1"/>
    <w:rsid w:val="00A136A8"/>
    <w:rsid w:val="00A151BB"/>
    <w:rsid w:val="00A1593B"/>
    <w:rsid w:val="00A206F9"/>
    <w:rsid w:val="00A24434"/>
    <w:rsid w:val="00A26133"/>
    <w:rsid w:val="00A264CB"/>
    <w:rsid w:val="00A265E4"/>
    <w:rsid w:val="00A30786"/>
    <w:rsid w:val="00A3169A"/>
    <w:rsid w:val="00A32FCA"/>
    <w:rsid w:val="00A33B88"/>
    <w:rsid w:val="00A33D48"/>
    <w:rsid w:val="00A34E8E"/>
    <w:rsid w:val="00A36567"/>
    <w:rsid w:val="00A3656D"/>
    <w:rsid w:val="00A36B4F"/>
    <w:rsid w:val="00A37BD4"/>
    <w:rsid w:val="00A4027A"/>
    <w:rsid w:val="00A454E0"/>
    <w:rsid w:val="00A45F52"/>
    <w:rsid w:val="00A46651"/>
    <w:rsid w:val="00A4676D"/>
    <w:rsid w:val="00A47072"/>
    <w:rsid w:val="00A475A1"/>
    <w:rsid w:val="00A47AB8"/>
    <w:rsid w:val="00A50584"/>
    <w:rsid w:val="00A53917"/>
    <w:rsid w:val="00A53D74"/>
    <w:rsid w:val="00A55244"/>
    <w:rsid w:val="00A56090"/>
    <w:rsid w:val="00A5689A"/>
    <w:rsid w:val="00A6006D"/>
    <w:rsid w:val="00A607B4"/>
    <w:rsid w:val="00A62413"/>
    <w:rsid w:val="00A633EE"/>
    <w:rsid w:val="00A6348B"/>
    <w:rsid w:val="00A63529"/>
    <w:rsid w:val="00A676EF"/>
    <w:rsid w:val="00A715DD"/>
    <w:rsid w:val="00A73A18"/>
    <w:rsid w:val="00A74C0B"/>
    <w:rsid w:val="00A74ED5"/>
    <w:rsid w:val="00A75BF5"/>
    <w:rsid w:val="00A7700D"/>
    <w:rsid w:val="00A80B58"/>
    <w:rsid w:val="00A80DC2"/>
    <w:rsid w:val="00A81E69"/>
    <w:rsid w:val="00A901A2"/>
    <w:rsid w:val="00A90A04"/>
    <w:rsid w:val="00A91E83"/>
    <w:rsid w:val="00A92014"/>
    <w:rsid w:val="00A93535"/>
    <w:rsid w:val="00A93801"/>
    <w:rsid w:val="00A948DF"/>
    <w:rsid w:val="00A94C69"/>
    <w:rsid w:val="00A94FBC"/>
    <w:rsid w:val="00AA1E62"/>
    <w:rsid w:val="00AA312C"/>
    <w:rsid w:val="00AA34F7"/>
    <w:rsid w:val="00AA46FD"/>
    <w:rsid w:val="00AA53EB"/>
    <w:rsid w:val="00AA6182"/>
    <w:rsid w:val="00AB0EDB"/>
    <w:rsid w:val="00AB105D"/>
    <w:rsid w:val="00AB1968"/>
    <w:rsid w:val="00AB322D"/>
    <w:rsid w:val="00AB3999"/>
    <w:rsid w:val="00AB39F8"/>
    <w:rsid w:val="00AB45AD"/>
    <w:rsid w:val="00AB72E5"/>
    <w:rsid w:val="00AB7E3A"/>
    <w:rsid w:val="00AC1C1D"/>
    <w:rsid w:val="00AC2ABA"/>
    <w:rsid w:val="00AC2B29"/>
    <w:rsid w:val="00AC4893"/>
    <w:rsid w:val="00AC5C1C"/>
    <w:rsid w:val="00AC67A7"/>
    <w:rsid w:val="00AC77B4"/>
    <w:rsid w:val="00AC7E58"/>
    <w:rsid w:val="00AD22AD"/>
    <w:rsid w:val="00AD3616"/>
    <w:rsid w:val="00AD4433"/>
    <w:rsid w:val="00AD51CF"/>
    <w:rsid w:val="00AE0375"/>
    <w:rsid w:val="00AE2406"/>
    <w:rsid w:val="00AE25CE"/>
    <w:rsid w:val="00AE2C36"/>
    <w:rsid w:val="00AE2DAE"/>
    <w:rsid w:val="00AE30E5"/>
    <w:rsid w:val="00AE3E91"/>
    <w:rsid w:val="00AE4123"/>
    <w:rsid w:val="00AE5037"/>
    <w:rsid w:val="00AE5816"/>
    <w:rsid w:val="00AE6648"/>
    <w:rsid w:val="00AF0786"/>
    <w:rsid w:val="00AF60C5"/>
    <w:rsid w:val="00AF6B67"/>
    <w:rsid w:val="00B001B9"/>
    <w:rsid w:val="00B00C31"/>
    <w:rsid w:val="00B01E39"/>
    <w:rsid w:val="00B02D7A"/>
    <w:rsid w:val="00B03657"/>
    <w:rsid w:val="00B03AEC"/>
    <w:rsid w:val="00B04347"/>
    <w:rsid w:val="00B050F4"/>
    <w:rsid w:val="00B06E8B"/>
    <w:rsid w:val="00B07E33"/>
    <w:rsid w:val="00B10C8A"/>
    <w:rsid w:val="00B125EE"/>
    <w:rsid w:val="00B17CB3"/>
    <w:rsid w:val="00B2105D"/>
    <w:rsid w:val="00B23274"/>
    <w:rsid w:val="00B24473"/>
    <w:rsid w:val="00B248E8"/>
    <w:rsid w:val="00B25CFA"/>
    <w:rsid w:val="00B264C5"/>
    <w:rsid w:val="00B26851"/>
    <w:rsid w:val="00B302A8"/>
    <w:rsid w:val="00B30647"/>
    <w:rsid w:val="00B315FB"/>
    <w:rsid w:val="00B3162A"/>
    <w:rsid w:val="00B31E88"/>
    <w:rsid w:val="00B326AB"/>
    <w:rsid w:val="00B32CFC"/>
    <w:rsid w:val="00B32F65"/>
    <w:rsid w:val="00B3483F"/>
    <w:rsid w:val="00B35C7B"/>
    <w:rsid w:val="00B37CCF"/>
    <w:rsid w:val="00B37D95"/>
    <w:rsid w:val="00B3AEF5"/>
    <w:rsid w:val="00B40D70"/>
    <w:rsid w:val="00B40E1C"/>
    <w:rsid w:val="00B40F2F"/>
    <w:rsid w:val="00B42394"/>
    <w:rsid w:val="00B42EA3"/>
    <w:rsid w:val="00B4333C"/>
    <w:rsid w:val="00B43C8D"/>
    <w:rsid w:val="00B45BD1"/>
    <w:rsid w:val="00B45D0F"/>
    <w:rsid w:val="00B474E3"/>
    <w:rsid w:val="00B4798A"/>
    <w:rsid w:val="00B5085F"/>
    <w:rsid w:val="00B50B0D"/>
    <w:rsid w:val="00B511D7"/>
    <w:rsid w:val="00B513CB"/>
    <w:rsid w:val="00B5159A"/>
    <w:rsid w:val="00B51644"/>
    <w:rsid w:val="00B552B8"/>
    <w:rsid w:val="00B55B12"/>
    <w:rsid w:val="00B56B77"/>
    <w:rsid w:val="00B66488"/>
    <w:rsid w:val="00B6678D"/>
    <w:rsid w:val="00B74057"/>
    <w:rsid w:val="00B76320"/>
    <w:rsid w:val="00B80056"/>
    <w:rsid w:val="00B81DEB"/>
    <w:rsid w:val="00B83A65"/>
    <w:rsid w:val="00B85524"/>
    <w:rsid w:val="00B85D2B"/>
    <w:rsid w:val="00B90016"/>
    <w:rsid w:val="00B915E7"/>
    <w:rsid w:val="00B9202B"/>
    <w:rsid w:val="00B929F4"/>
    <w:rsid w:val="00B95FDC"/>
    <w:rsid w:val="00B97AC0"/>
    <w:rsid w:val="00B97B1A"/>
    <w:rsid w:val="00BA0020"/>
    <w:rsid w:val="00BA1B2D"/>
    <w:rsid w:val="00BA4185"/>
    <w:rsid w:val="00BA6343"/>
    <w:rsid w:val="00BA6D2B"/>
    <w:rsid w:val="00BB031F"/>
    <w:rsid w:val="00BB06C6"/>
    <w:rsid w:val="00BB0EE2"/>
    <w:rsid w:val="00BB1B37"/>
    <w:rsid w:val="00BB232F"/>
    <w:rsid w:val="00BB4DAF"/>
    <w:rsid w:val="00BB4F17"/>
    <w:rsid w:val="00BB67C2"/>
    <w:rsid w:val="00BC0B2E"/>
    <w:rsid w:val="00BC123E"/>
    <w:rsid w:val="00BC1B62"/>
    <w:rsid w:val="00BC1D12"/>
    <w:rsid w:val="00BC2A75"/>
    <w:rsid w:val="00BC45C2"/>
    <w:rsid w:val="00BC52F6"/>
    <w:rsid w:val="00BC62B9"/>
    <w:rsid w:val="00BC6844"/>
    <w:rsid w:val="00BC6F43"/>
    <w:rsid w:val="00BC70C1"/>
    <w:rsid w:val="00BD1112"/>
    <w:rsid w:val="00BD137A"/>
    <w:rsid w:val="00BD1F3B"/>
    <w:rsid w:val="00BD215C"/>
    <w:rsid w:val="00BD2AF9"/>
    <w:rsid w:val="00BD33E4"/>
    <w:rsid w:val="00BD52BD"/>
    <w:rsid w:val="00BD60B3"/>
    <w:rsid w:val="00BD7DB8"/>
    <w:rsid w:val="00BE220E"/>
    <w:rsid w:val="00BE3213"/>
    <w:rsid w:val="00BE4C99"/>
    <w:rsid w:val="00BE4C9B"/>
    <w:rsid w:val="00BE57F7"/>
    <w:rsid w:val="00BE7329"/>
    <w:rsid w:val="00BE7885"/>
    <w:rsid w:val="00BF19FD"/>
    <w:rsid w:val="00BF2833"/>
    <w:rsid w:val="00BF4A70"/>
    <w:rsid w:val="00C00A72"/>
    <w:rsid w:val="00C00FFB"/>
    <w:rsid w:val="00C02143"/>
    <w:rsid w:val="00C025CD"/>
    <w:rsid w:val="00C02C8B"/>
    <w:rsid w:val="00C102AC"/>
    <w:rsid w:val="00C10CD4"/>
    <w:rsid w:val="00C13278"/>
    <w:rsid w:val="00C13F6C"/>
    <w:rsid w:val="00C14170"/>
    <w:rsid w:val="00C14D1D"/>
    <w:rsid w:val="00C2120C"/>
    <w:rsid w:val="00C21796"/>
    <w:rsid w:val="00C2390D"/>
    <w:rsid w:val="00C2454E"/>
    <w:rsid w:val="00C249B0"/>
    <w:rsid w:val="00C25702"/>
    <w:rsid w:val="00C25B8A"/>
    <w:rsid w:val="00C25F6E"/>
    <w:rsid w:val="00C26547"/>
    <w:rsid w:val="00C265B7"/>
    <w:rsid w:val="00C30CBB"/>
    <w:rsid w:val="00C31952"/>
    <w:rsid w:val="00C31C59"/>
    <w:rsid w:val="00C31D3E"/>
    <w:rsid w:val="00C34BE1"/>
    <w:rsid w:val="00C3576B"/>
    <w:rsid w:val="00C41ECF"/>
    <w:rsid w:val="00C4288B"/>
    <w:rsid w:val="00C43445"/>
    <w:rsid w:val="00C46A09"/>
    <w:rsid w:val="00C47F1D"/>
    <w:rsid w:val="00C50D8E"/>
    <w:rsid w:val="00C51DC6"/>
    <w:rsid w:val="00C548D2"/>
    <w:rsid w:val="00C57AAB"/>
    <w:rsid w:val="00C57DDA"/>
    <w:rsid w:val="00C60F72"/>
    <w:rsid w:val="00C616CD"/>
    <w:rsid w:val="00C61794"/>
    <w:rsid w:val="00C62D01"/>
    <w:rsid w:val="00C635FF"/>
    <w:rsid w:val="00C6459C"/>
    <w:rsid w:val="00C64D11"/>
    <w:rsid w:val="00C64EF1"/>
    <w:rsid w:val="00C660EC"/>
    <w:rsid w:val="00C6720A"/>
    <w:rsid w:val="00C70546"/>
    <w:rsid w:val="00C71BCE"/>
    <w:rsid w:val="00C71CD2"/>
    <w:rsid w:val="00C72358"/>
    <w:rsid w:val="00C7268C"/>
    <w:rsid w:val="00C72A11"/>
    <w:rsid w:val="00C72F9B"/>
    <w:rsid w:val="00C73B11"/>
    <w:rsid w:val="00C741F7"/>
    <w:rsid w:val="00C742B9"/>
    <w:rsid w:val="00C74A99"/>
    <w:rsid w:val="00C808E7"/>
    <w:rsid w:val="00C80B80"/>
    <w:rsid w:val="00C814D1"/>
    <w:rsid w:val="00C81F56"/>
    <w:rsid w:val="00C8381C"/>
    <w:rsid w:val="00C841D4"/>
    <w:rsid w:val="00C84F16"/>
    <w:rsid w:val="00C92C88"/>
    <w:rsid w:val="00C94765"/>
    <w:rsid w:val="00C94CAE"/>
    <w:rsid w:val="00C95BD0"/>
    <w:rsid w:val="00C970B8"/>
    <w:rsid w:val="00C97768"/>
    <w:rsid w:val="00C97E07"/>
    <w:rsid w:val="00CA333D"/>
    <w:rsid w:val="00CA74E5"/>
    <w:rsid w:val="00CA75F2"/>
    <w:rsid w:val="00CB04B1"/>
    <w:rsid w:val="00CB1189"/>
    <w:rsid w:val="00CB2858"/>
    <w:rsid w:val="00CB2DD4"/>
    <w:rsid w:val="00CB48E7"/>
    <w:rsid w:val="00CB7934"/>
    <w:rsid w:val="00CB7DA1"/>
    <w:rsid w:val="00CC0216"/>
    <w:rsid w:val="00CC059E"/>
    <w:rsid w:val="00CC18D5"/>
    <w:rsid w:val="00CC275D"/>
    <w:rsid w:val="00CC471F"/>
    <w:rsid w:val="00CC47E8"/>
    <w:rsid w:val="00CC5217"/>
    <w:rsid w:val="00CC7885"/>
    <w:rsid w:val="00CD040B"/>
    <w:rsid w:val="00CD0968"/>
    <w:rsid w:val="00CD0A7C"/>
    <w:rsid w:val="00CD1F10"/>
    <w:rsid w:val="00CD1FA2"/>
    <w:rsid w:val="00CD21FE"/>
    <w:rsid w:val="00CD52AF"/>
    <w:rsid w:val="00CD5DDC"/>
    <w:rsid w:val="00CD69CB"/>
    <w:rsid w:val="00CD6C20"/>
    <w:rsid w:val="00CE295F"/>
    <w:rsid w:val="00CE5D54"/>
    <w:rsid w:val="00CE6BC6"/>
    <w:rsid w:val="00CE73D1"/>
    <w:rsid w:val="00CE7C34"/>
    <w:rsid w:val="00CE7D88"/>
    <w:rsid w:val="00CF0C71"/>
    <w:rsid w:val="00CF2726"/>
    <w:rsid w:val="00CF2C68"/>
    <w:rsid w:val="00CF5AB7"/>
    <w:rsid w:val="00CF5ECB"/>
    <w:rsid w:val="00D00F0F"/>
    <w:rsid w:val="00D034E6"/>
    <w:rsid w:val="00D045CF"/>
    <w:rsid w:val="00D053E6"/>
    <w:rsid w:val="00D1297F"/>
    <w:rsid w:val="00D15457"/>
    <w:rsid w:val="00D163CF"/>
    <w:rsid w:val="00D16723"/>
    <w:rsid w:val="00D20261"/>
    <w:rsid w:val="00D2087A"/>
    <w:rsid w:val="00D21C43"/>
    <w:rsid w:val="00D258AE"/>
    <w:rsid w:val="00D26FD1"/>
    <w:rsid w:val="00D27671"/>
    <w:rsid w:val="00D320E0"/>
    <w:rsid w:val="00D32A21"/>
    <w:rsid w:val="00D3721C"/>
    <w:rsid w:val="00D37352"/>
    <w:rsid w:val="00D37E35"/>
    <w:rsid w:val="00D4086B"/>
    <w:rsid w:val="00D429E1"/>
    <w:rsid w:val="00D43B6D"/>
    <w:rsid w:val="00D45B9B"/>
    <w:rsid w:val="00D47DF1"/>
    <w:rsid w:val="00D518B7"/>
    <w:rsid w:val="00D52B4B"/>
    <w:rsid w:val="00D54B5E"/>
    <w:rsid w:val="00D55B8E"/>
    <w:rsid w:val="00D55DA5"/>
    <w:rsid w:val="00D576FA"/>
    <w:rsid w:val="00D57BCD"/>
    <w:rsid w:val="00D609B4"/>
    <w:rsid w:val="00D62AD7"/>
    <w:rsid w:val="00D63363"/>
    <w:rsid w:val="00D709AD"/>
    <w:rsid w:val="00D7276A"/>
    <w:rsid w:val="00D72957"/>
    <w:rsid w:val="00D73A45"/>
    <w:rsid w:val="00D74986"/>
    <w:rsid w:val="00D7522A"/>
    <w:rsid w:val="00D75917"/>
    <w:rsid w:val="00D76DEA"/>
    <w:rsid w:val="00D81488"/>
    <w:rsid w:val="00D85F32"/>
    <w:rsid w:val="00D90003"/>
    <w:rsid w:val="00D907DA"/>
    <w:rsid w:val="00D91312"/>
    <w:rsid w:val="00D9148C"/>
    <w:rsid w:val="00D916A1"/>
    <w:rsid w:val="00D93B7A"/>
    <w:rsid w:val="00D94572"/>
    <w:rsid w:val="00D95030"/>
    <w:rsid w:val="00D9637A"/>
    <w:rsid w:val="00DA0585"/>
    <w:rsid w:val="00DA0ADA"/>
    <w:rsid w:val="00DA0D2E"/>
    <w:rsid w:val="00DA23BF"/>
    <w:rsid w:val="00DA3C37"/>
    <w:rsid w:val="00DA3D3A"/>
    <w:rsid w:val="00DA5DD5"/>
    <w:rsid w:val="00DA7880"/>
    <w:rsid w:val="00DA7AAD"/>
    <w:rsid w:val="00DB177F"/>
    <w:rsid w:val="00DB2668"/>
    <w:rsid w:val="00DB26C0"/>
    <w:rsid w:val="00DB32D8"/>
    <w:rsid w:val="00DB3BEA"/>
    <w:rsid w:val="00DB3DE4"/>
    <w:rsid w:val="00DB3E0E"/>
    <w:rsid w:val="00DB4768"/>
    <w:rsid w:val="00DB4E3A"/>
    <w:rsid w:val="00DB598C"/>
    <w:rsid w:val="00DC12FE"/>
    <w:rsid w:val="00DC1FD5"/>
    <w:rsid w:val="00DC2299"/>
    <w:rsid w:val="00DC5EF9"/>
    <w:rsid w:val="00DC6158"/>
    <w:rsid w:val="00DC72DB"/>
    <w:rsid w:val="00DC76E2"/>
    <w:rsid w:val="00DC7AD9"/>
    <w:rsid w:val="00DD13F5"/>
    <w:rsid w:val="00DD36AF"/>
    <w:rsid w:val="00DD7E3A"/>
    <w:rsid w:val="00DE0AC1"/>
    <w:rsid w:val="00DE185E"/>
    <w:rsid w:val="00DE41DC"/>
    <w:rsid w:val="00DE43DB"/>
    <w:rsid w:val="00DE45A1"/>
    <w:rsid w:val="00DE4AD0"/>
    <w:rsid w:val="00DE5D11"/>
    <w:rsid w:val="00DE7496"/>
    <w:rsid w:val="00DF1E6A"/>
    <w:rsid w:val="00DF3639"/>
    <w:rsid w:val="00DF5D0C"/>
    <w:rsid w:val="00DF67B4"/>
    <w:rsid w:val="00DF6AA6"/>
    <w:rsid w:val="00E05B27"/>
    <w:rsid w:val="00E075AB"/>
    <w:rsid w:val="00E14AB6"/>
    <w:rsid w:val="00E150EB"/>
    <w:rsid w:val="00E15ADF"/>
    <w:rsid w:val="00E16B0F"/>
    <w:rsid w:val="00E2067D"/>
    <w:rsid w:val="00E221EE"/>
    <w:rsid w:val="00E23871"/>
    <w:rsid w:val="00E239E9"/>
    <w:rsid w:val="00E252EA"/>
    <w:rsid w:val="00E255F2"/>
    <w:rsid w:val="00E30529"/>
    <w:rsid w:val="00E339F1"/>
    <w:rsid w:val="00E33FB3"/>
    <w:rsid w:val="00E35F7F"/>
    <w:rsid w:val="00E411F6"/>
    <w:rsid w:val="00E417EA"/>
    <w:rsid w:val="00E41F67"/>
    <w:rsid w:val="00E4204B"/>
    <w:rsid w:val="00E43589"/>
    <w:rsid w:val="00E47125"/>
    <w:rsid w:val="00E50CFD"/>
    <w:rsid w:val="00E52AF0"/>
    <w:rsid w:val="00E5361A"/>
    <w:rsid w:val="00E55666"/>
    <w:rsid w:val="00E570CA"/>
    <w:rsid w:val="00E5767E"/>
    <w:rsid w:val="00E578AB"/>
    <w:rsid w:val="00E57C43"/>
    <w:rsid w:val="00E611B8"/>
    <w:rsid w:val="00E6248A"/>
    <w:rsid w:val="00E62B67"/>
    <w:rsid w:val="00E63C4A"/>
    <w:rsid w:val="00E64F73"/>
    <w:rsid w:val="00E65513"/>
    <w:rsid w:val="00E66BA2"/>
    <w:rsid w:val="00E702DF"/>
    <w:rsid w:val="00E704C5"/>
    <w:rsid w:val="00E70EDD"/>
    <w:rsid w:val="00E7211D"/>
    <w:rsid w:val="00E734C3"/>
    <w:rsid w:val="00E74634"/>
    <w:rsid w:val="00E74670"/>
    <w:rsid w:val="00E7637D"/>
    <w:rsid w:val="00E77262"/>
    <w:rsid w:val="00E81347"/>
    <w:rsid w:val="00E81A1B"/>
    <w:rsid w:val="00E81ACD"/>
    <w:rsid w:val="00E826F3"/>
    <w:rsid w:val="00E83220"/>
    <w:rsid w:val="00E8390A"/>
    <w:rsid w:val="00E84FAC"/>
    <w:rsid w:val="00E90B07"/>
    <w:rsid w:val="00E92746"/>
    <w:rsid w:val="00E938E8"/>
    <w:rsid w:val="00E93E24"/>
    <w:rsid w:val="00E95DE2"/>
    <w:rsid w:val="00E96A9E"/>
    <w:rsid w:val="00EA3C44"/>
    <w:rsid w:val="00EA3DFF"/>
    <w:rsid w:val="00EA5629"/>
    <w:rsid w:val="00EA5F8B"/>
    <w:rsid w:val="00EA72E8"/>
    <w:rsid w:val="00EA7BFD"/>
    <w:rsid w:val="00EB1A12"/>
    <w:rsid w:val="00EB31B9"/>
    <w:rsid w:val="00EB33CF"/>
    <w:rsid w:val="00EC1E1B"/>
    <w:rsid w:val="00EC244B"/>
    <w:rsid w:val="00EC464D"/>
    <w:rsid w:val="00EC6AED"/>
    <w:rsid w:val="00ED1934"/>
    <w:rsid w:val="00ED1F6C"/>
    <w:rsid w:val="00ED21D9"/>
    <w:rsid w:val="00ED4028"/>
    <w:rsid w:val="00ED56EA"/>
    <w:rsid w:val="00ED56F9"/>
    <w:rsid w:val="00ED5BE7"/>
    <w:rsid w:val="00ED5BF6"/>
    <w:rsid w:val="00ED5C38"/>
    <w:rsid w:val="00ED6A51"/>
    <w:rsid w:val="00ED73D5"/>
    <w:rsid w:val="00EE1CA7"/>
    <w:rsid w:val="00EE3506"/>
    <w:rsid w:val="00EE38FD"/>
    <w:rsid w:val="00EE3D44"/>
    <w:rsid w:val="00EE44E4"/>
    <w:rsid w:val="00EE5D79"/>
    <w:rsid w:val="00EF0B9D"/>
    <w:rsid w:val="00EF39B6"/>
    <w:rsid w:val="00EF4138"/>
    <w:rsid w:val="00EF4CEB"/>
    <w:rsid w:val="00EF551D"/>
    <w:rsid w:val="00EF6FB0"/>
    <w:rsid w:val="00F015E8"/>
    <w:rsid w:val="00F0236C"/>
    <w:rsid w:val="00F02FD7"/>
    <w:rsid w:val="00F03C96"/>
    <w:rsid w:val="00F04474"/>
    <w:rsid w:val="00F04537"/>
    <w:rsid w:val="00F04FD4"/>
    <w:rsid w:val="00F105A6"/>
    <w:rsid w:val="00F11776"/>
    <w:rsid w:val="00F12725"/>
    <w:rsid w:val="00F1278A"/>
    <w:rsid w:val="00F16149"/>
    <w:rsid w:val="00F16C74"/>
    <w:rsid w:val="00F176BE"/>
    <w:rsid w:val="00F20F7E"/>
    <w:rsid w:val="00F25087"/>
    <w:rsid w:val="00F25E74"/>
    <w:rsid w:val="00F269A5"/>
    <w:rsid w:val="00F26E59"/>
    <w:rsid w:val="00F27B42"/>
    <w:rsid w:val="00F30611"/>
    <w:rsid w:val="00F30C47"/>
    <w:rsid w:val="00F31EE3"/>
    <w:rsid w:val="00F3280C"/>
    <w:rsid w:val="00F33D52"/>
    <w:rsid w:val="00F35230"/>
    <w:rsid w:val="00F36310"/>
    <w:rsid w:val="00F37BD1"/>
    <w:rsid w:val="00F4231F"/>
    <w:rsid w:val="00F457D9"/>
    <w:rsid w:val="00F46AC3"/>
    <w:rsid w:val="00F501B2"/>
    <w:rsid w:val="00F52C9C"/>
    <w:rsid w:val="00F5624B"/>
    <w:rsid w:val="00F56F8F"/>
    <w:rsid w:val="00F57164"/>
    <w:rsid w:val="00F57696"/>
    <w:rsid w:val="00F6448A"/>
    <w:rsid w:val="00F6600C"/>
    <w:rsid w:val="00F71041"/>
    <w:rsid w:val="00F72A21"/>
    <w:rsid w:val="00F74F9A"/>
    <w:rsid w:val="00F7506B"/>
    <w:rsid w:val="00F80691"/>
    <w:rsid w:val="00F80A57"/>
    <w:rsid w:val="00F824EC"/>
    <w:rsid w:val="00F83270"/>
    <w:rsid w:val="00F835E9"/>
    <w:rsid w:val="00F8477E"/>
    <w:rsid w:val="00F878E7"/>
    <w:rsid w:val="00F90CA4"/>
    <w:rsid w:val="00F924B4"/>
    <w:rsid w:val="00F94B65"/>
    <w:rsid w:val="00F94C1F"/>
    <w:rsid w:val="00F97DA4"/>
    <w:rsid w:val="00FA133D"/>
    <w:rsid w:val="00FA17C9"/>
    <w:rsid w:val="00FA4E18"/>
    <w:rsid w:val="00FA56C2"/>
    <w:rsid w:val="00FA5FC1"/>
    <w:rsid w:val="00FA6D5C"/>
    <w:rsid w:val="00FB029B"/>
    <w:rsid w:val="00FB1C82"/>
    <w:rsid w:val="00FB2F42"/>
    <w:rsid w:val="00FB2F7F"/>
    <w:rsid w:val="00FB4B96"/>
    <w:rsid w:val="00FB575E"/>
    <w:rsid w:val="00FB5D2F"/>
    <w:rsid w:val="00FC0256"/>
    <w:rsid w:val="00FC3AEA"/>
    <w:rsid w:val="00FC44BB"/>
    <w:rsid w:val="00FC44DB"/>
    <w:rsid w:val="00FC463E"/>
    <w:rsid w:val="00FC4BB0"/>
    <w:rsid w:val="00FC4C93"/>
    <w:rsid w:val="00FC5AAE"/>
    <w:rsid w:val="00FD2753"/>
    <w:rsid w:val="00FD39FC"/>
    <w:rsid w:val="00FD4956"/>
    <w:rsid w:val="00FD53AA"/>
    <w:rsid w:val="00FD64DD"/>
    <w:rsid w:val="00FD6C1E"/>
    <w:rsid w:val="00FE34BA"/>
    <w:rsid w:val="00FE4EA6"/>
    <w:rsid w:val="00FE53D2"/>
    <w:rsid w:val="00FE5C79"/>
    <w:rsid w:val="00FE66E4"/>
    <w:rsid w:val="00FE6CA6"/>
    <w:rsid w:val="00FE7825"/>
    <w:rsid w:val="00FF1C98"/>
    <w:rsid w:val="00FF2A80"/>
    <w:rsid w:val="00FF3475"/>
    <w:rsid w:val="00FF3AC3"/>
    <w:rsid w:val="00FF3BA3"/>
    <w:rsid w:val="00FF418E"/>
    <w:rsid w:val="00FF4434"/>
    <w:rsid w:val="00FF6D5E"/>
    <w:rsid w:val="01050100"/>
    <w:rsid w:val="0287FAAF"/>
    <w:rsid w:val="031D91A0"/>
    <w:rsid w:val="04BE1285"/>
    <w:rsid w:val="04D73AE2"/>
    <w:rsid w:val="04E0E64E"/>
    <w:rsid w:val="04F8D600"/>
    <w:rsid w:val="0571A259"/>
    <w:rsid w:val="05FDB873"/>
    <w:rsid w:val="0659E2E6"/>
    <w:rsid w:val="0679D22B"/>
    <w:rsid w:val="06DAB65B"/>
    <w:rsid w:val="07444C02"/>
    <w:rsid w:val="07F3E101"/>
    <w:rsid w:val="08003DCD"/>
    <w:rsid w:val="08FE15A8"/>
    <w:rsid w:val="08FE3B1C"/>
    <w:rsid w:val="09878305"/>
    <w:rsid w:val="0A053A21"/>
    <w:rsid w:val="0A18CCA1"/>
    <w:rsid w:val="0CCA902B"/>
    <w:rsid w:val="0D193A3C"/>
    <w:rsid w:val="0D336929"/>
    <w:rsid w:val="0D6A9150"/>
    <w:rsid w:val="0D85B3FF"/>
    <w:rsid w:val="0DD9EFEF"/>
    <w:rsid w:val="0F176AB2"/>
    <w:rsid w:val="0F29903F"/>
    <w:rsid w:val="0F446834"/>
    <w:rsid w:val="0F58B7BE"/>
    <w:rsid w:val="0F5C61A1"/>
    <w:rsid w:val="0FD909A0"/>
    <w:rsid w:val="1093DE11"/>
    <w:rsid w:val="10E88E43"/>
    <w:rsid w:val="11D4F719"/>
    <w:rsid w:val="11FCEA80"/>
    <w:rsid w:val="12A6815A"/>
    <w:rsid w:val="1339E4C2"/>
    <w:rsid w:val="14805E71"/>
    <w:rsid w:val="159C6468"/>
    <w:rsid w:val="16E94DEA"/>
    <w:rsid w:val="1725C3DC"/>
    <w:rsid w:val="17D34555"/>
    <w:rsid w:val="18EB80CC"/>
    <w:rsid w:val="19093834"/>
    <w:rsid w:val="1926D902"/>
    <w:rsid w:val="193D0878"/>
    <w:rsid w:val="19DB91FB"/>
    <w:rsid w:val="19DFA4E5"/>
    <w:rsid w:val="1AB7F759"/>
    <w:rsid w:val="1AC557B0"/>
    <w:rsid w:val="1BE569B6"/>
    <w:rsid w:val="1BFB4A8F"/>
    <w:rsid w:val="1C0833F2"/>
    <w:rsid w:val="1C5FC2CF"/>
    <w:rsid w:val="1C62EE79"/>
    <w:rsid w:val="1C9F2E94"/>
    <w:rsid w:val="1CFCC71C"/>
    <w:rsid w:val="1D41BE0B"/>
    <w:rsid w:val="1D7C8FF9"/>
    <w:rsid w:val="1DC7DB94"/>
    <w:rsid w:val="1E4C4FF7"/>
    <w:rsid w:val="1E75DD4F"/>
    <w:rsid w:val="1EB31989"/>
    <w:rsid w:val="1EED5CEA"/>
    <w:rsid w:val="1F46FB28"/>
    <w:rsid w:val="1FA3C396"/>
    <w:rsid w:val="1FB153D4"/>
    <w:rsid w:val="1FC36F3F"/>
    <w:rsid w:val="207B3F8B"/>
    <w:rsid w:val="20B33FA8"/>
    <w:rsid w:val="20CC4ABD"/>
    <w:rsid w:val="218EC815"/>
    <w:rsid w:val="21F2868B"/>
    <w:rsid w:val="2231297A"/>
    <w:rsid w:val="227F6EB5"/>
    <w:rsid w:val="23025AC9"/>
    <w:rsid w:val="234A7D62"/>
    <w:rsid w:val="234B59A2"/>
    <w:rsid w:val="234C0A36"/>
    <w:rsid w:val="239A60C5"/>
    <w:rsid w:val="23E3ADD9"/>
    <w:rsid w:val="243A7862"/>
    <w:rsid w:val="2542CAF9"/>
    <w:rsid w:val="257140C8"/>
    <w:rsid w:val="26D54496"/>
    <w:rsid w:val="2786B163"/>
    <w:rsid w:val="28852F68"/>
    <w:rsid w:val="290D195A"/>
    <w:rsid w:val="2AC3820D"/>
    <w:rsid w:val="2B3CFE62"/>
    <w:rsid w:val="2B62707F"/>
    <w:rsid w:val="2BA1A973"/>
    <w:rsid w:val="2BA9615D"/>
    <w:rsid w:val="2C2458BD"/>
    <w:rsid w:val="2C554C16"/>
    <w:rsid w:val="2CD79C52"/>
    <w:rsid w:val="2D78582E"/>
    <w:rsid w:val="2DC0291E"/>
    <w:rsid w:val="2E19BBF8"/>
    <w:rsid w:val="2E5482DA"/>
    <w:rsid w:val="2E567F94"/>
    <w:rsid w:val="2EB047C7"/>
    <w:rsid w:val="2F179A08"/>
    <w:rsid w:val="2F5BF97F"/>
    <w:rsid w:val="2F8CECD8"/>
    <w:rsid w:val="2FE962CF"/>
    <w:rsid w:val="305B497B"/>
    <w:rsid w:val="308A1EAB"/>
    <w:rsid w:val="30BCA757"/>
    <w:rsid w:val="30CB2192"/>
    <w:rsid w:val="3128BD39"/>
    <w:rsid w:val="312C05F6"/>
    <w:rsid w:val="31515CBA"/>
    <w:rsid w:val="3186DBBD"/>
    <w:rsid w:val="324F3ACA"/>
    <w:rsid w:val="32967E3B"/>
    <w:rsid w:val="3303FF54"/>
    <w:rsid w:val="330705E6"/>
    <w:rsid w:val="334B7BF5"/>
    <w:rsid w:val="33A08D4D"/>
    <w:rsid w:val="343AA44A"/>
    <w:rsid w:val="3470551F"/>
    <w:rsid w:val="34E05BEA"/>
    <w:rsid w:val="34E66A13"/>
    <w:rsid w:val="354FC6A5"/>
    <w:rsid w:val="35F4C70C"/>
    <w:rsid w:val="36E8EC59"/>
    <w:rsid w:val="3766BFD2"/>
    <w:rsid w:val="384DA56F"/>
    <w:rsid w:val="3943C9C3"/>
    <w:rsid w:val="39510FA2"/>
    <w:rsid w:val="3A1E9F26"/>
    <w:rsid w:val="3AE693EA"/>
    <w:rsid w:val="3AFE707B"/>
    <w:rsid w:val="3BE3CEA0"/>
    <w:rsid w:val="3C5B4E3B"/>
    <w:rsid w:val="3C855FA2"/>
    <w:rsid w:val="3D341BAE"/>
    <w:rsid w:val="3DD801F2"/>
    <w:rsid w:val="3E4E6CD7"/>
    <w:rsid w:val="3E538826"/>
    <w:rsid w:val="3EA6754E"/>
    <w:rsid w:val="401A4AB8"/>
    <w:rsid w:val="4023CD47"/>
    <w:rsid w:val="40EE3700"/>
    <w:rsid w:val="4146BC4C"/>
    <w:rsid w:val="41BA64C5"/>
    <w:rsid w:val="41C7F356"/>
    <w:rsid w:val="427EABE5"/>
    <w:rsid w:val="43E148FD"/>
    <w:rsid w:val="44166B4D"/>
    <w:rsid w:val="441949D5"/>
    <w:rsid w:val="44485FEB"/>
    <w:rsid w:val="44603D7E"/>
    <w:rsid w:val="4595FD8C"/>
    <w:rsid w:val="45F320B9"/>
    <w:rsid w:val="462EA21E"/>
    <w:rsid w:val="4677509C"/>
    <w:rsid w:val="4735C3E0"/>
    <w:rsid w:val="4757DB03"/>
    <w:rsid w:val="48A05AD7"/>
    <w:rsid w:val="48AAEFB3"/>
    <w:rsid w:val="48B10612"/>
    <w:rsid w:val="4922DC2E"/>
    <w:rsid w:val="49AE59E6"/>
    <w:rsid w:val="49B71AC9"/>
    <w:rsid w:val="4A7A1309"/>
    <w:rsid w:val="4A875C69"/>
    <w:rsid w:val="4BA724B2"/>
    <w:rsid w:val="4DFD9B26"/>
    <w:rsid w:val="4EB48686"/>
    <w:rsid w:val="4EF3BF7A"/>
    <w:rsid w:val="4F3A86E0"/>
    <w:rsid w:val="4F76B99F"/>
    <w:rsid w:val="4FB232BE"/>
    <w:rsid w:val="500BFAF1"/>
    <w:rsid w:val="5081C9EB"/>
    <w:rsid w:val="5124614B"/>
    <w:rsid w:val="5134A470"/>
    <w:rsid w:val="51E5D1D5"/>
    <w:rsid w:val="51F317B4"/>
    <w:rsid w:val="5210D29D"/>
    <w:rsid w:val="52A44519"/>
    <w:rsid w:val="5445B943"/>
    <w:rsid w:val="54A60A5A"/>
    <w:rsid w:val="54E3F185"/>
    <w:rsid w:val="55BB96C0"/>
    <w:rsid w:val="55E89442"/>
    <w:rsid w:val="56604D30"/>
    <w:rsid w:val="5679EA58"/>
    <w:rsid w:val="5683A299"/>
    <w:rsid w:val="57CC1BE6"/>
    <w:rsid w:val="580EED7A"/>
    <w:rsid w:val="5826AAA3"/>
    <w:rsid w:val="583271F1"/>
    <w:rsid w:val="585FF8F4"/>
    <w:rsid w:val="588CA6FA"/>
    <w:rsid w:val="58C12AF7"/>
    <w:rsid w:val="58DAA69D"/>
    <w:rsid w:val="5946DD13"/>
    <w:rsid w:val="5AAD1923"/>
    <w:rsid w:val="5B2E7A5E"/>
    <w:rsid w:val="5B4148E1"/>
    <w:rsid w:val="5B9FBB76"/>
    <w:rsid w:val="5C0485E2"/>
    <w:rsid w:val="5CCDA933"/>
    <w:rsid w:val="5CE7B236"/>
    <w:rsid w:val="5D82E1A0"/>
    <w:rsid w:val="5DA05643"/>
    <w:rsid w:val="5DEBE059"/>
    <w:rsid w:val="5DF8A248"/>
    <w:rsid w:val="5EA378A7"/>
    <w:rsid w:val="5EB4AD9D"/>
    <w:rsid w:val="5ED13996"/>
    <w:rsid w:val="5F7725D7"/>
    <w:rsid w:val="60BB8185"/>
    <w:rsid w:val="61DE564C"/>
    <w:rsid w:val="61ED741F"/>
    <w:rsid w:val="624E9B90"/>
    <w:rsid w:val="6265333C"/>
    <w:rsid w:val="633CEAB7"/>
    <w:rsid w:val="636F4150"/>
    <w:rsid w:val="63CAF9F4"/>
    <w:rsid w:val="650A6960"/>
    <w:rsid w:val="65E7F676"/>
    <w:rsid w:val="66356CFD"/>
    <w:rsid w:val="669DE5C7"/>
    <w:rsid w:val="66B9AA13"/>
    <w:rsid w:val="671438ED"/>
    <w:rsid w:val="674DA874"/>
    <w:rsid w:val="67B25385"/>
    <w:rsid w:val="680C1BB8"/>
    <w:rsid w:val="680FFE8B"/>
    <w:rsid w:val="6821AA38"/>
    <w:rsid w:val="6827B5EC"/>
    <w:rsid w:val="6885F0F9"/>
    <w:rsid w:val="69A5011B"/>
    <w:rsid w:val="69BAE1C0"/>
    <w:rsid w:val="69CA476B"/>
    <w:rsid w:val="69D6AC82"/>
    <w:rsid w:val="69EFF459"/>
    <w:rsid w:val="6A87D9E7"/>
    <w:rsid w:val="6AA465E0"/>
    <w:rsid w:val="6AA9F10A"/>
    <w:rsid w:val="6AD7DFD5"/>
    <w:rsid w:val="6B24E6CD"/>
    <w:rsid w:val="6B464D2B"/>
    <w:rsid w:val="6BE6A62A"/>
    <w:rsid w:val="6C35CA47"/>
    <w:rsid w:val="6C3C51A9"/>
    <w:rsid w:val="6C9D7CEC"/>
    <w:rsid w:val="6D9F2B8E"/>
    <w:rsid w:val="6E9DB88E"/>
    <w:rsid w:val="6F5A37F4"/>
    <w:rsid w:val="6FE7CEBA"/>
    <w:rsid w:val="708607EB"/>
    <w:rsid w:val="70BE3B6B"/>
    <w:rsid w:val="715A8CE2"/>
    <w:rsid w:val="71C4110E"/>
    <w:rsid w:val="71D55950"/>
    <w:rsid w:val="7211C210"/>
    <w:rsid w:val="723DDA89"/>
    <w:rsid w:val="72836268"/>
    <w:rsid w:val="7320D4BE"/>
    <w:rsid w:val="73B6BB4B"/>
    <w:rsid w:val="73B8C64A"/>
    <w:rsid w:val="742DA917"/>
    <w:rsid w:val="74812F4D"/>
    <w:rsid w:val="74B3B7F9"/>
    <w:rsid w:val="74D059B0"/>
    <w:rsid w:val="755E12CE"/>
    <w:rsid w:val="75CB87D2"/>
    <w:rsid w:val="7612E719"/>
    <w:rsid w:val="76389861"/>
    <w:rsid w:val="7640E06E"/>
    <w:rsid w:val="76978231"/>
    <w:rsid w:val="771E189C"/>
    <w:rsid w:val="7760D365"/>
    <w:rsid w:val="776B86F3"/>
    <w:rsid w:val="779E6769"/>
    <w:rsid w:val="77F8B7D9"/>
    <w:rsid w:val="78B87984"/>
    <w:rsid w:val="790DACC7"/>
    <w:rsid w:val="7952A3B6"/>
    <w:rsid w:val="798AE673"/>
    <w:rsid w:val="79987FC9"/>
    <w:rsid w:val="79A6E0BF"/>
    <w:rsid w:val="79CF22F3"/>
    <w:rsid w:val="7AC21296"/>
    <w:rsid w:val="7ADC0E43"/>
    <w:rsid w:val="7B0CF949"/>
    <w:rsid w:val="7B8487F8"/>
    <w:rsid w:val="7B9B46E2"/>
    <w:rsid w:val="7BFFBF22"/>
    <w:rsid w:val="7C02EACC"/>
    <w:rsid w:val="7C2CBCA4"/>
    <w:rsid w:val="7C745C5C"/>
    <w:rsid w:val="7CB89B59"/>
    <w:rsid w:val="7CCC28FC"/>
    <w:rsid w:val="7D2BA90E"/>
    <w:rsid w:val="7E950E49"/>
    <w:rsid w:val="7EB2D94F"/>
    <w:rsid w:val="7FB3706B"/>
  </w:rsids>
  <m:mathPr>
    <m:mathFont m:val="Cambria Math"/>
    <m:brkBin m:val="before"/>
    <m:brkBinSub m:val="--"/>
    <m:smallFrac m:val="0"/>
    <m:dispDef/>
    <m:lMargin m:val="0"/>
    <m:rMargin m:val="0"/>
    <m:defJc m:val="centerGroup"/>
    <m:wrapIndent m:val="1440"/>
    <m:intLim m:val="subSup"/>
    <m:naryLim m:val="undOvr"/>
  </m:mathPr>
  <w:themeFontLang w:val="nb-NO"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fill="f" fillcolor="white" stroke="f">
      <v:fill color="white" on="f"/>
      <v:stroke on="f"/>
      <o:colormru v:ext="edit" colors="#ddd"/>
    </o:shapedefaults>
    <o:shapelayout v:ext="edit">
      <o:idmap v:ext="edit" data="2"/>
    </o:shapelayout>
  </w:shapeDefaults>
  <w:doNotEmbedSmartTags/>
  <w:decimalSymbol w:val="."/>
  <w:listSeparator w:val=","/>
  <w14:docId w14:val="121CA1D9"/>
  <w15:docId w15:val="{15B30A47-A22C-4FDF-BE9C-4F594DA48B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lang w:val="nb-NO" w:eastAsia="nb-NO" w:bidi="ar-SA"/>
      </w:rPr>
    </w:rPrDefault>
    <w:pPrDefault>
      <w:pPr>
        <w:spacing w:after="120" w:line="264" w:lineRule="auto"/>
      </w:pPr>
    </w:pPrDefault>
  </w:docDefaults>
  <w:latentStyles w:defLockedState="0" w:defUIPriority="0" w:defSemiHidden="0" w:defUnhideWhenUsed="0" w:defQFormat="0" w:count="376">
    <w:lsdException w:name="Normal" w:locked="1" w:qFormat="1"/>
    <w:lsdException w:name="heading 1" w:locked="1" w:uiPriority="9" w:qFormat="1"/>
    <w:lsdException w:name="heading 2" w:locked="1" w:uiPriority="9" w:qFormat="1"/>
    <w:lsdException w:name="heading 3" w:locked="1" w:uiPriority="9" w:qFormat="1"/>
    <w:lsdException w:name="heading 4" w:locked="1" w:semiHidden="1" w:uiPriority="9" w:unhideWhenUsed="1" w:qFormat="1"/>
    <w:lsdException w:name="heading 5" w:locked="1" w:semiHidden="1" w:uiPriority="9" w:unhideWhenUsed="1" w:qFormat="1"/>
    <w:lsdException w:name="heading 6" w:locked="1" w:semiHidden="1" w:uiPriority="9" w:unhideWhenUsed="1" w:qFormat="1"/>
    <w:lsdException w:name="heading 7" w:locked="1" w:semiHidden="1" w:uiPriority="9" w:unhideWhenUsed="1" w:qFormat="1"/>
    <w:lsdException w:name="heading 8" w:locked="1" w:semiHidden="1" w:uiPriority="9" w:unhideWhenUsed="1" w:qFormat="1"/>
    <w:lsdException w:name="heading 9" w:locked="1"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locked="1"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10" w:qFormat="1"/>
    <w:lsdException w:name="Closing" w:semiHidden="1" w:unhideWhenUsed="1"/>
    <w:lsdException w:name="Signature" w:semiHidden="1" w:unhideWhenUsed="1"/>
    <w:lsdException w:name="Default Paragraph Font" w:locked="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locked="1" w:uiPriority="22"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260D0"/>
  </w:style>
  <w:style w:type="paragraph" w:styleId="Heading1">
    <w:name w:val="heading 1"/>
    <w:basedOn w:val="Normal"/>
    <w:next w:val="Normal"/>
    <w:link w:val="Heading1Char"/>
    <w:uiPriority w:val="9"/>
    <w:qFormat/>
    <w:rsid w:val="006260D0"/>
    <w:pPr>
      <w:keepNext/>
      <w:keepLines/>
      <w:spacing w:before="320" w:after="0" w:line="240" w:lineRule="auto"/>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locked/>
    <w:rsid w:val="006260D0"/>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Heading3">
    <w:name w:val="heading 3"/>
    <w:basedOn w:val="Normal"/>
    <w:next w:val="Normal"/>
    <w:link w:val="Heading3Char"/>
    <w:uiPriority w:val="9"/>
    <w:unhideWhenUsed/>
    <w:qFormat/>
    <w:locked/>
    <w:rsid w:val="006260D0"/>
    <w:pPr>
      <w:keepNext/>
      <w:keepLines/>
      <w:spacing w:before="40" w:after="0" w:line="240" w:lineRule="auto"/>
      <w:outlineLvl w:val="2"/>
    </w:pPr>
    <w:rPr>
      <w:rFonts w:asciiTheme="majorHAnsi" w:eastAsiaTheme="majorEastAsia" w:hAnsiTheme="majorHAnsi" w:cstheme="majorBidi"/>
      <w:color w:val="1F497D" w:themeColor="text2"/>
      <w:sz w:val="24"/>
      <w:szCs w:val="24"/>
    </w:rPr>
  </w:style>
  <w:style w:type="paragraph" w:styleId="Heading4">
    <w:name w:val="heading 4"/>
    <w:basedOn w:val="Normal"/>
    <w:next w:val="Normal"/>
    <w:link w:val="Heading4Char"/>
    <w:uiPriority w:val="9"/>
    <w:semiHidden/>
    <w:unhideWhenUsed/>
    <w:qFormat/>
    <w:locked/>
    <w:rsid w:val="006260D0"/>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semiHidden/>
    <w:unhideWhenUsed/>
    <w:qFormat/>
    <w:locked/>
    <w:rsid w:val="006260D0"/>
    <w:pPr>
      <w:keepNext/>
      <w:keepLines/>
      <w:spacing w:before="40" w:after="0"/>
      <w:outlineLvl w:val="4"/>
    </w:pPr>
    <w:rPr>
      <w:rFonts w:asciiTheme="majorHAnsi" w:eastAsiaTheme="majorEastAsia" w:hAnsiTheme="majorHAnsi" w:cstheme="majorBidi"/>
      <w:color w:val="1F497D" w:themeColor="text2"/>
      <w:sz w:val="22"/>
      <w:szCs w:val="22"/>
    </w:rPr>
  </w:style>
  <w:style w:type="paragraph" w:styleId="Heading6">
    <w:name w:val="heading 6"/>
    <w:basedOn w:val="Normal"/>
    <w:next w:val="Normal"/>
    <w:link w:val="Heading6Char"/>
    <w:uiPriority w:val="9"/>
    <w:semiHidden/>
    <w:unhideWhenUsed/>
    <w:qFormat/>
    <w:locked/>
    <w:rsid w:val="006260D0"/>
    <w:pPr>
      <w:keepNext/>
      <w:keepLines/>
      <w:spacing w:before="40" w:after="0"/>
      <w:outlineLvl w:val="5"/>
    </w:pPr>
    <w:rPr>
      <w:rFonts w:asciiTheme="majorHAnsi" w:eastAsiaTheme="majorEastAsia" w:hAnsiTheme="majorHAnsi" w:cstheme="majorBidi"/>
      <w:i/>
      <w:iCs/>
      <w:color w:val="1F497D" w:themeColor="text2"/>
      <w:sz w:val="21"/>
      <w:szCs w:val="21"/>
    </w:rPr>
  </w:style>
  <w:style w:type="paragraph" w:styleId="Heading7">
    <w:name w:val="heading 7"/>
    <w:basedOn w:val="Normal"/>
    <w:next w:val="Normal"/>
    <w:link w:val="Heading7Char"/>
    <w:uiPriority w:val="9"/>
    <w:semiHidden/>
    <w:unhideWhenUsed/>
    <w:qFormat/>
    <w:locked/>
    <w:rsid w:val="006260D0"/>
    <w:pPr>
      <w:keepNext/>
      <w:keepLines/>
      <w:spacing w:before="40" w:after="0"/>
      <w:outlineLvl w:val="6"/>
    </w:pPr>
    <w:rPr>
      <w:rFonts w:asciiTheme="majorHAnsi" w:eastAsiaTheme="majorEastAsia" w:hAnsiTheme="majorHAnsi" w:cstheme="majorBidi"/>
      <w:i/>
      <w:iCs/>
      <w:color w:val="244061" w:themeColor="accent1" w:themeShade="80"/>
      <w:sz w:val="21"/>
      <w:szCs w:val="21"/>
    </w:rPr>
  </w:style>
  <w:style w:type="paragraph" w:styleId="Heading8">
    <w:name w:val="heading 8"/>
    <w:basedOn w:val="Normal"/>
    <w:next w:val="Normal"/>
    <w:link w:val="Heading8Char"/>
    <w:uiPriority w:val="9"/>
    <w:semiHidden/>
    <w:unhideWhenUsed/>
    <w:qFormat/>
    <w:locked/>
    <w:rsid w:val="006260D0"/>
    <w:pPr>
      <w:keepNext/>
      <w:keepLines/>
      <w:spacing w:before="40" w:after="0"/>
      <w:outlineLvl w:val="7"/>
    </w:pPr>
    <w:rPr>
      <w:rFonts w:asciiTheme="majorHAnsi" w:eastAsiaTheme="majorEastAsia" w:hAnsiTheme="majorHAnsi" w:cstheme="majorBidi"/>
      <w:b/>
      <w:bCs/>
      <w:color w:val="1F497D" w:themeColor="text2"/>
    </w:rPr>
  </w:style>
  <w:style w:type="paragraph" w:styleId="Heading9">
    <w:name w:val="heading 9"/>
    <w:basedOn w:val="Normal"/>
    <w:next w:val="Normal"/>
    <w:link w:val="Heading9Char"/>
    <w:uiPriority w:val="9"/>
    <w:semiHidden/>
    <w:unhideWhenUsed/>
    <w:qFormat/>
    <w:locked/>
    <w:rsid w:val="006260D0"/>
    <w:pPr>
      <w:keepNext/>
      <w:keepLines/>
      <w:spacing w:before="40" w:after="0"/>
      <w:outlineLvl w:val="8"/>
    </w:pPr>
    <w:rPr>
      <w:rFonts w:asciiTheme="majorHAnsi" w:eastAsiaTheme="majorEastAsia" w:hAnsiTheme="majorHAnsi" w:cstheme="majorBidi"/>
      <w:b/>
      <w:bCs/>
      <w:i/>
      <w:iCs/>
      <w:color w:val="1F497D"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6260D0"/>
    <w:rPr>
      <w:rFonts w:asciiTheme="majorHAnsi" w:eastAsiaTheme="majorEastAsia" w:hAnsiTheme="majorHAnsi" w:cstheme="majorBidi"/>
      <w:color w:val="365F91" w:themeColor="accent1" w:themeShade="BF"/>
      <w:sz w:val="32"/>
      <w:szCs w:val="32"/>
    </w:rPr>
  </w:style>
  <w:style w:type="paragraph" w:styleId="Header">
    <w:name w:val="header"/>
    <w:basedOn w:val="Normal"/>
    <w:link w:val="HeaderChar"/>
    <w:rsid w:val="005A69A3"/>
    <w:pPr>
      <w:tabs>
        <w:tab w:val="center" w:pos="4536"/>
        <w:tab w:val="right" w:pos="9072"/>
      </w:tabs>
    </w:pPr>
  </w:style>
  <w:style w:type="character" w:customStyle="1" w:styleId="HeaderChar">
    <w:name w:val="Header Char"/>
    <w:link w:val="Header"/>
    <w:semiHidden/>
    <w:locked/>
    <w:rsid w:val="00744EAA"/>
    <w:rPr>
      <w:rFonts w:cs="Times New Roman"/>
      <w:sz w:val="24"/>
      <w:szCs w:val="24"/>
    </w:rPr>
  </w:style>
  <w:style w:type="paragraph" w:styleId="Footer">
    <w:name w:val="footer"/>
    <w:basedOn w:val="Normal"/>
    <w:link w:val="FooterChar"/>
    <w:uiPriority w:val="99"/>
    <w:rsid w:val="005A69A3"/>
    <w:pPr>
      <w:tabs>
        <w:tab w:val="center" w:pos="4536"/>
        <w:tab w:val="right" w:pos="9072"/>
      </w:tabs>
    </w:pPr>
  </w:style>
  <w:style w:type="character" w:customStyle="1" w:styleId="FooterChar">
    <w:name w:val="Footer Char"/>
    <w:link w:val="Footer"/>
    <w:uiPriority w:val="99"/>
    <w:locked/>
    <w:rsid w:val="00744EAA"/>
    <w:rPr>
      <w:rFonts w:cs="Times New Roman"/>
      <w:sz w:val="24"/>
      <w:szCs w:val="24"/>
    </w:rPr>
  </w:style>
  <w:style w:type="paragraph" w:styleId="ListBullet2">
    <w:name w:val="List Bullet 2"/>
    <w:basedOn w:val="Normal"/>
    <w:rsid w:val="0076527F"/>
    <w:pPr>
      <w:numPr>
        <w:numId w:val="2"/>
      </w:numPr>
      <w:tabs>
        <w:tab w:val="num" w:pos="720"/>
      </w:tabs>
    </w:pPr>
  </w:style>
  <w:style w:type="paragraph" w:styleId="ListBullet3">
    <w:name w:val="List Bullet 3"/>
    <w:basedOn w:val="Normal"/>
    <w:rsid w:val="0076527F"/>
    <w:pPr>
      <w:numPr>
        <w:numId w:val="3"/>
      </w:numPr>
    </w:pPr>
  </w:style>
  <w:style w:type="paragraph" w:styleId="DocumentMap">
    <w:name w:val="Document Map"/>
    <w:basedOn w:val="Normal"/>
    <w:link w:val="DocumentMapChar"/>
    <w:semiHidden/>
    <w:rsid w:val="0076527F"/>
    <w:pPr>
      <w:shd w:val="clear" w:color="auto" w:fill="000080"/>
    </w:pPr>
    <w:rPr>
      <w:rFonts w:ascii="Tahoma" w:hAnsi="Tahoma" w:cs="Tahoma"/>
    </w:rPr>
  </w:style>
  <w:style w:type="character" w:customStyle="1" w:styleId="DocumentMapChar">
    <w:name w:val="Document Map Char"/>
    <w:link w:val="DocumentMap"/>
    <w:semiHidden/>
    <w:locked/>
    <w:rsid w:val="00744EAA"/>
    <w:rPr>
      <w:rFonts w:cs="Times New Roman"/>
      <w:sz w:val="2"/>
      <w:szCs w:val="2"/>
    </w:rPr>
  </w:style>
  <w:style w:type="paragraph" w:styleId="TOC1">
    <w:name w:val="toc 1"/>
    <w:basedOn w:val="Normal"/>
    <w:next w:val="Normal"/>
    <w:autoRedefine/>
    <w:uiPriority w:val="39"/>
    <w:rsid w:val="004E39C9"/>
    <w:pPr>
      <w:tabs>
        <w:tab w:val="right" w:leader="dot" w:pos="9062"/>
      </w:tabs>
      <w:spacing w:line="240" w:lineRule="auto"/>
    </w:pPr>
    <w:rPr>
      <w:rFonts w:ascii="Calibri" w:hAnsi="Calibri"/>
      <w:noProof/>
    </w:rPr>
  </w:style>
  <w:style w:type="character" w:styleId="Hyperlink">
    <w:name w:val="Hyperlink"/>
    <w:uiPriority w:val="99"/>
    <w:rsid w:val="00696066"/>
    <w:rPr>
      <w:rFonts w:cs="Times New Roman"/>
      <w:color w:val="0000FF"/>
      <w:u w:val="single"/>
    </w:rPr>
  </w:style>
  <w:style w:type="character" w:styleId="PageNumber">
    <w:name w:val="page number"/>
    <w:rsid w:val="00C41ECF"/>
    <w:rPr>
      <w:rFonts w:cs="Times New Roman"/>
    </w:rPr>
  </w:style>
  <w:style w:type="character" w:styleId="FollowedHyperlink">
    <w:name w:val="FollowedHyperlink"/>
    <w:rsid w:val="00DE7496"/>
    <w:rPr>
      <w:rFonts w:cs="Times New Roman"/>
      <w:color w:val="800080"/>
      <w:u w:val="single"/>
    </w:rPr>
  </w:style>
  <w:style w:type="table" w:styleId="TableGrid">
    <w:name w:val="Table Grid"/>
    <w:basedOn w:val="TableNormal"/>
    <w:rsid w:val="00D57BCD"/>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rsid w:val="006B3299"/>
    <w:pPr>
      <w:overflowPunct w:val="0"/>
      <w:autoSpaceDE w:val="0"/>
      <w:autoSpaceDN w:val="0"/>
      <w:adjustRightInd w:val="0"/>
      <w:textAlignment w:val="baseline"/>
    </w:pPr>
    <w:rPr>
      <w:rFonts w:ascii="Arial" w:hAnsi="Arial"/>
      <w:b/>
      <w:sz w:val="32"/>
    </w:rPr>
  </w:style>
  <w:style w:type="paragraph" w:customStyle="1" w:styleId="Pa0">
    <w:name w:val="Pa0"/>
    <w:basedOn w:val="Normal"/>
    <w:next w:val="Normal"/>
    <w:rsid w:val="0008186D"/>
    <w:pPr>
      <w:autoSpaceDE w:val="0"/>
      <w:autoSpaceDN w:val="0"/>
      <w:adjustRightInd w:val="0"/>
      <w:spacing w:line="191" w:lineRule="atLeast"/>
    </w:pPr>
    <w:rPr>
      <w:rFonts w:ascii="Sabon" w:hAnsi="Sabon"/>
    </w:rPr>
  </w:style>
  <w:style w:type="paragraph" w:styleId="TOC2">
    <w:name w:val="toc 2"/>
    <w:basedOn w:val="Normal"/>
    <w:next w:val="Normal"/>
    <w:autoRedefine/>
    <w:uiPriority w:val="39"/>
    <w:locked/>
    <w:rsid w:val="009A1D03"/>
    <w:pPr>
      <w:ind w:left="240"/>
    </w:pPr>
  </w:style>
  <w:style w:type="paragraph" w:styleId="TOC3">
    <w:name w:val="toc 3"/>
    <w:basedOn w:val="Normal"/>
    <w:next w:val="Normal"/>
    <w:autoRedefine/>
    <w:uiPriority w:val="39"/>
    <w:locked/>
    <w:rsid w:val="009A1D03"/>
    <w:pPr>
      <w:ind w:left="480"/>
    </w:pPr>
  </w:style>
  <w:style w:type="paragraph" w:customStyle="1" w:styleId="Pa1">
    <w:name w:val="Pa1"/>
    <w:basedOn w:val="Normal"/>
    <w:next w:val="Normal"/>
    <w:rsid w:val="007E04F4"/>
    <w:pPr>
      <w:autoSpaceDE w:val="0"/>
      <w:autoSpaceDN w:val="0"/>
      <w:adjustRightInd w:val="0"/>
      <w:spacing w:line="221" w:lineRule="atLeast"/>
    </w:pPr>
    <w:rPr>
      <w:rFonts w:ascii="Arial" w:hAnsi="Arial"/>
    </w:rPr>
  </w:style>
  <w:style w:type="paragraph" w:styleId="BalloonText">
    <w:name w:val="Balloon Text"/>
    <w:basedOn w:val="Normal"/>
    <w:semiHidden/>
    <w:rsid w:val="009D2495"/>
    <w:rPr>
      <w:rFonts w:ascii="Tahoma" w:hAnsi="Tahoma" w:cs="Tahoma"/>
      <w:sz w:val="16"/>
      <w:szCs w:val="16"/>
    </w:rPr>
  </w:style>
  <w:style w:type="paragraph" w:customStyle="1" w:styleId="Default">
    <w:name w:val="Default"/>
    <w:link w:val="DefaultTegn"/>
    <w:rsid w:val="00FB029B"/>
    <w:pPr>
      <w:autoSpaceDE w:val="0"/>
      <w:autoSpaceDN w:val="0"/>
      <w:adjustRightInd w:val="0"/>
    </w:pPr>
    <w:rPr>
      <w:color w:val="000000"/>
      <w:sz w:val="24"/>
      <w:szCs w:val="24"/>
    </w:rPr>
  </w:style>
  <w:style w:type="paragraph" w:customStyle="1" w:styleId="Pa2">
    <w:name w:val="Pa2"/>
    <w:basedOn w:val="Default"/>
    <w:next w:val="Default"/>
    <w:rsid w:val="00FB029B"/>
    <w:pPr>
      <w:spacing w:line="191" w:lineRule="atLeast"/>
    </w:pPr>
    <w:rPr>
      <w:color w:val="auto"/>
    </w:rPr>
  </w:style>
  <w:style w:type="character" w:customStyle="1" w:styleId="DefaultTegn">
    <w:name w:val="Default Tegn"/>
    <w:link w:val="Default"/>
    <w:rsid w:val="00720A82"/>
    <w:rPr>
      <w:color w:val="000000"/>
      <w:sz w:val="24"/>
      <w:szCs w:val="24"/>
      <w:lang w:val="nb-NO" w:eastAsia="nb-NO" w:bidi="ar-SA"/>
    </w:rPr>
  </w:style>
  <w:style w:type="character" w:customStyle="1" w:styleId="BodyTextChar">
    <w:name w:val="Body Text Char"/>
    <w:link w:val="BodyText"/>
    <w:rsid w:val="003E7161"/>
    <w:rPr>
      <w:rFonts w:ascii="Arial" w:hAnsi="Arial"/>
      <w:b/>
      <w:sz w:val="32"/>
      <w:lang w:val="nb-NO" w:eastAsia="nb-NO" w:bidi="ar-SA"/>
    </w:rPr>
  </w:style>
  <w:style w:type="paragraph" w:customStyle="1" w:styleId="Stil1">
    <w:name w:val="Stil1"/>
    <w:basedOn w:val="TOC1"/>
    <w:rsid w:val="0012274E"/>
    <w:pPr>
      <w:spacing w:line="360" w:lineRule="auto"/>
    </w:pPr>
    <w:rPr>
      <w:rFonts w:ascii="Arial" w:hAnsi="Arial" w:cs="Arial"/>
    </w:rPr>
  </w:style>
  <w:style w:type="paragraph" w:customStyle="1" w:styleId="Stil2">
    <w:name w:val="Stil2"/>
    <w:basedOn w:val="TOC1"/>
    <w:rsid w:val="0012274E"/>
    <w:pPr>
      <w:spacing w:line="360" w:lineRule="auto"/>
    </w:pPr>
    <w:rPr>
      <w:rFonts w:ascii="Arial" w:hAnsi="Arial" w:cs="Arial"/>
    </w:rPr>
  </w:style>
  <w:style w:type="paragraph" w:customStyle="1" w:styleId="Stil3">
    <w:name w:val="Stil3"/>
    <w:basedOn w:val="TOC1"/>
    <w:autoRedefine/>
    <w:rsid w:val="0012274E"/>
    <w:pPr>
      <w:spacing w:line="360" w:lineRule="auto"/>
    </w:pPr>
    <w:rPr>
      <w:rFonts w:ascii="Arial" w:hAnsi="Arial"/>
    </w:rPr>
  </w:style>
  <w:style w:type="paragraph" w:styleId="ListParagraph">
    <w:name w:val="List Paragraph"/>
    <w:basedOn w:val="Normal"/>
    <w:uiPriority w:val="34"/>
    <w:qFormat/>
    <w:rsid w:val="00616BB2"/>
    <w:pPr>
      <w:ind w:left="720"/>
      <w:contextualSpacing/>
    </w:pPr>
  </w:style>
  <w:style w:type="character" w:customStyle="1" w:styleId="Heading2Char">
    <w:name w:val="Heading 2 Char"/>
    <w:basedOn w:val="DefaultParagraphFont"/>
    <w:link w:val="Heading2"/>
    <w:uiPriority w:val="9"/>
    <w:rsid w:val="006260D0"/>
    <w:rPr>
      <w:rFonts w:asciiTheme="majorHAnsi" w:eastAsiaTheme="majorEastAsia" w:hAnsiTheme="majorHAnsi" w:cstheme="majorBidi"/>
      <w:color w:val="404040" w:themeColor="text1" w:themeTint="BF"/>
      <w:sz w:val="28"/>
      <w:szCs w:val="28"/>
    </w:rPr>
  </w:style>
  <w:style w:type="character" w:customStyle="1" w:styleId="Heading3Char">
    <w:name w:val="Heading 3 Char"/>
    <w:basedOn w:val="DefaultParagraphFont"/>
    <w:link w:val="Heading3"/>
    <w:uiPriority w:val="9"/>
    <w:rsid w:val="006260D0"/>
    <w:rPr>
      <w:rFonts w:asciiTheme="majorHAnsi" w:eastAsiaTheme="majorEastAsia" w:hAnsiTheme="majorHAnsi" w:cstheme="majorBidi"/>
      <w:color w:val="1F497D" w:themeColor="text2"/>
      <w:sz w:val="24"/>
      <w:szCs w:val="24"/>
    </w:rPr>
  </w:style>
  <w:style w:type="character" w:customStyle="1" w:styleId="Heading4Char">
    <w:name w:val="Heading 4 Char"/>
    <w:basedOn w:val="DefaultParagraphFont"/>
    <w:link w:val="Heading4"/>
    <w:uiPriority w:val="9"/>
    <w:semiHidden/>
    <w:rsid w:val="006260D0"/>
    <w:rPr>
      <w:rFonts w:asciiTheme="majorHAnsi" w:eastAsiaTheme="majorEastAsia" w:hAnsiTheme="majorHAnsi" w:cstheme="majorBidi"/>
      <w:sz w:val="22"/>
      <w:szCs w:val="22"/>
    </w:rPr>
  </w:style>
  <w:style w:type="character" w:customStyle="1" w:styleId="Heading5Char">
    <w:name w:val="Heading 5 Char"/>
    <w:basedOn w:val="DefaultParagraphFont"/>
    <w:link w:val="Heading5"/>
    <w:uiPriority w:val="9"/>
    <w:semiHidden/>
    <w:rsid w:val="006260D0"/>
    <w:rPr>
      <w:rFonts w:asciiTheme="majorHAnsi" w:eastAsiaTheme="majorEastAsia" w:hAnsiTheme="majorHAnsi" w:cstheme="majorBidi"/>
      <w:color w:val="1F497D" w:themeColor="text2"/>
      <w:sz w:val="22"/>
      <w:szCs w:val="22"/>
    </w:rPr>
  </w:style>
  <w:style w:type="character" w:customStyle="1" w:styleId="Heading6Char">
    <w:name w:val="Heading 6 Char"/>
    <w:basedOn w:val="DefaultParagraphFont"/>
    <w:link w:val="Heading6"/>
    <w:uiPriority w:val="9"/>
    <w:semiHidden/>
    <w:rsid w:val="006260D0"/>
    <w:rPr>
      <w:rFonts w:asciiTheme="majorHAnsi" w:eastAsiaTheme="majorEastAsia" w:hAnsiTheme="majorHAnsi" w:cstheme="majorBidi"/>
      <w:i/>
      <w:iCs/>
      <w:color w:val="1F497D" w:themeColor="text2"/>
      <w:sz w:val="21"/>
      <w:szCs w:val="21"/>
    </w:rPr>
  </w:style>
  <w:style w:type="character" w:customStyle="1" w:styleId="Heading7Char">
    <w:name w:val="Heading 7 Char"/>
    <w:basedOn w:val="DefaultParagraphFont"/>
    <w:link w:val="Heading7"/>
    <w:uiPriority w:val="9"/>
    <w:semiHidden/>
    <w:rsid w:val="006260D0"/>
    <w:rPr>
      <w:rFonts w:asciiTheme="majorHAnsi" w:eastAsiaTheme="majorEastAsia" w:hAnsiTheme="majorHAnsi" w:cstheme="majorBidi"/>
      <w:i/>
      <w:iCs/>
      <w:color w:val="244061" w:themeColor="accent1" w:themeShade="80"/>
      <w:sz w:val="21"/>
      <w:szCs w:val="21"/>
    </w:rPr>
  </w:style>
  <w:style w:type="character" w:customStyle="1" w:styleId="Heading8Char">
    <w:name w:val="Heading 8 Char"/>
    <w:basedOn w:val="DefaultParagraphFont"/>
    <w:link w:val="Heading8"/>
    <w:uiPriority w:val="9"/>
    <w:semiHidden/>
    <w:rsid w:val="006260D0"/>
    <w:rPr>
      <w:rFonts w:asciiTheme="majorHAnsi" w:eastAsiaTheme="majorEastAsia" w:hAnsiTheme="majorHAnsi" w:cstheme="majorBidi"/>
      <w:b/>
      <w:bCs/>
      <w:color w:val="1F497D" w:themeColor="text2"/>
    </w:rPr>
  </w:style>
  <w:style w:type="character" w:customStyle="1" w:styleId="Heading9Char">
    <w:name w:val="Heading 9 Char"/>
    <w:basedOn w:val="DefaultParagraphFont"/>
    <w:link w:val="Heading9"/>
    <w:uiPriority w:val="9"/>
    <w:semiHidden/>
    <w:rsid w:val="006260D0"/>
    <w:rPr>
      <w:rFonts w:asciiTheme="majorHAnsi" w:eastAsiaTheme="majorEastAsia" w:hAnsiTheme="majorHAnsi" w:cstheme="majorBidi"/>
      <w:b/>
      <w:bCs/>
      <w:i/>
      <w:iCs/>
      <w:color w:val="1F497D" w:themeColor="text2"/>
    </w:rPr>
  </w:style>
  <w:style w:type="paragraph" w:styleId="Caption">
    <w:name w:val="caption"/>
    <w:basedOn w:val="Normal"/>
    <w:next w:val="Normal"/>
    <w:uiPriority w:val="35"/>
    <w:semiHidden/>
    <w:unhideWhenUsed/>
    <w:qFormat/>
    <w:locked/>
    <w:rsid w:val="006260D0"/>
    <w:pPr>
      <w:spacing w:line="240" w:lineRule="auto"/>
    </w:pPr>
    <w:rPr>
      <w:b/>
      <w:bCs/>
      <w:smallCaps/>
      <w:color w:val="595959" w:themeColor="text1" w:themeTint="A6"/>
      <w:spacing w:val="6"/>
    </w:rPr>
  </w:style>
  <w:style w:type="paragraph" w:styleId="Title">
    <w:name w:val="Title"/>
    <w:basedOn w:val="Normal"/>
    <w:next w:val="Normal"/>
    <w:link w:val="TitleChar"/>
    <w:uiPriority w:val="10"/>
    <w:qFormat/>
    <w:locked/>
    <w:rsid w:val="006260D0"/>
    <w:pPr>
      <w:spacing w:after="0" w:line="240" w:lineRule="auto"/>
      <w:contextualSpacing/>
    </w:pPr>
    <w:rPr>
      <w:rFonts w:asciiTheme="majorHAnsi" w:eastAsiaTheme="majorEastAsia" w:hAnsiTheme="majorHAnsi" w:cstheme="majorBidi"/>
      <w:color w:val="4F81BD" w:themeColor="accent1"/>
      <w:spacing w:val="-10"/>
      <w:sz w:val="56"/>
      <w:szCs w:val="56"/>
    </w:rPr>
  </w:style>
  <w:style w:type="character" w:customStyle="1" w:styleId="TitleChar">
    <w:name w:val="Title Char"/>
    <w:basedOn w:val="DefaultParagraphFont"/>
    <w:link w:val="Title"/>
    <w:uiPriority w:val="10"/>
    <w:rsid w:val="006260D0"/>
    <w:rPr>
      <w:rFonts w:asciiTheme="majorHAnsi" w:eastAsiaTheme="majorEastAsia" w:hAnsiTheme="majorHAnsi" w:cstheme="majorBidi"/>
      <w:color w:val="4F81BD" w:themeColor="accent1"/>
      <w:spacing w:val="-10"/>
      <w:sz w:val="56"/>
      <w:szCs w:val="56"/>
    </w:rPr>
  </w:style>
  <w:style w:type="paragraph" w:styleId="Subtitle">
    <w:name w:val="Subtitle"/>
    <w:basedOn w:val="Normal"/>
    <w:next w:val="Normal"/>
    <w:link w:val="SubtitleChar"/>
    <w:uiPriority w:val="11"/>
    <w:qFormat/>
    <w:locked/>
    <w:rsid w:val="006260D0"/>
    <w:pPr>
      <w:numPr>
        <w:ilvl w:val="1"/>
      </w:numPr>
      <w:spacing w:line="240" w:lineRule="auto"/>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6260D0"/>
    <w:rPr>
      <w:rFonts w:asciiTheme="majorHAnsi" w:eastAsiaTheme="majorEastAsia" w:hAnsiTheme="majorHAnsi" w:cstheme="majorBidi"/>
      <w:sz w:val="24"/>
      <w:szCs w:val="24"/>
    </w:rPr>
  </w:style>
  <w:style w:type="character" w:styleId="Strong">
    <w:name w:val="Strong"/>
    <w:basedOn w:val="DefaultParagraphFont"/>
    <w:uiPriority w:val="22"/>
    <w:qFormat/>
    <w:locked/>
    <w:rsid w:val="006260D0"/>
    <w:rPr>
      <w:b/>
      <w:bCs/>
    </w:rPr>
  </w:style>
  <w:style w:type="character" w:styleId="Emphasis">
    <w:name w:val="Emphasis"/>
    <w:basedOn w:val="DefaultParagraphFont"/>
    <w:uiPriority w:val="20"/>
    <w:qFormat/>
    <w:locked/>
    <w:rsid w:val="006260D0"/>
    <w:rPr>
      <w:i/>
      <w:iCs/>
    </w:rPr>
  </w:style>
  <w:style w:type="paragraph" w:styleId="NoSpacing">
    <w:name w:val="No Spacing"/>
    <w:uiPriority w:val="1"/>
    <w:qFormat/>
    <w:rsid w:val="006260D0"/>
    <w:pPr>
      <w:spacing w:after="0" w:line="240" w:lineRule="auto"/>
    </w:pPr>
  </w:style>
  <w:style w:type="paragraph" w:styleId="Quote">
    <w:name w:val="Quote"/>
    <w:basedOn w:val="Normal"/>
    <w:next w:val="Normal"/>
    <w:link w:val="QuoteChar"/>
    <w:uiPriority w:val="29"/>
    <w:qFormat/>
    <w:rsid w:val="006260D0"/>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6260D0"/>
    <w:rPr>
      <w:i/>
      <w:iCs/>
      <w:color w:val="404040" w:themeColor="text1" w:themeTint="BF"/>
    </w:rPr>
  </w:style>
  <w:style w:type="paragraph" w:styleId="IntenseQuote">
    <w:name w:val="Intense Quote"/>
    <w:basedOn w:val="Normal"/>
    <w:next w:val="Normal"/>
    <w:link w:val="IntenseQuoteChar"/>
    <w:uiPriority w:val="30"/>
    <w:qFormat/>
    <w:rsid w:val="006260D0"/>
    <w:pPr>
      <w:pBdr>
        <w:left w:val="single" w:sz="18" w:space="12" w:color="4F81BD" w:themeColor="accent1"/>
      </w:pBdr>
      <w:spacing w:before="100" w:beforeAutospacing="1" w:line="300" w:lineRule="auto"/>
      <w:ind w:left="1224" w:right="1224"/>
    </w:pPr>
    <w:rPr>
      <w:rFonts w:asciiTheme="majorHAnsi" w:eastAsiaTheme="majorEastAsia" w:hAnsiTheme="majorHAnsi" w:cstheme="majorBidi"/>
      <w:color w:val="4F81BD" w:themeColor="accent1"/>
      <w:sz w:val="28"/>
      <w:szCs w:val="28"/>
    </w:rPr>
  </w:style>
  <w:style w:type="character" w:customStyle="1" w:styleId="IntenseQuoteChar">
    <w:name w:val="Intense Quote Char"/>
    <w:basedOn w:val="DefaultParagraphFont"/>
    <w:link w:val="IntenseQuote"/>
    <w:uiPriority w:val="30"/>
    <w:rsid w:val="006260D0"/>
    <w:rPr>
      <w:rFonts w:asciiTheme="majorHAnsi" w:eastAsiaTheme="majorEastAsia" w:hAnsiTheme="majorHAnsi" w:cstheme="majorBidi"/>
      <w:color w:val="4F81BD" w:themeColor="accent1"/>
      <w:sz w:val="28"/>
      <w:szCs w:val="28"/>
    </w:rPr>
  </w:style>
  <w:style w:type="character" w:styleId="SubtleEmphasis">
    <w:name w:val="Subtle Emphasis"/>
    <w:basedOn w:val="DefaultParagraphFont"/>
    <w:uiPriority w:val="19"/>
    <w:qFormat/>
    <w:rsid w:val="006260D0"/>
    <w:rPr>
      <w:i/>
      <w:iCs/>
      <w:color w:val="404040" w:themeColor="text1" w:themeTint="BF"/>
    </w:rPr>
  </w:style>
  <w:style w:type="character" w:styleId="IntenseEmphasis">
    <w:name w:val="Intense Emphasis"/>
    <w:basedOn w:val="DefaultParagraphFont"/>
    <w:uiPriority w:val="21"/>
    <w:qFormat/>
    <w:rsid w:val="006260D0"/>
    <w:rPr>
      <w:b/>
      <w:bCs/>
      <w:i/>
      <w:iCs/>
    </w:rPr>
  </w:style>
  <w:style w:type="character" w:styleId="SubtleReference">
    <w:name w:val="Subtle Reference"/>
    <w:basedOn w:val="DefaultParagraphFont"/>
    <w:uiPriority w:val="31"/>
    <w:qFormat/>
    <w:rsid w:val="006260D0"/>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6260D0"/>
    <w:rPr>
      <w:b/>
      <w:bCs/>
      <w:smallCaps/>
      <w:spacing w:val="5"/>
      <w:u w:val="single"/>
    </w:rPr>
  </w:style>
  <w:style w:type="character" w:styleId="BookTitle">
    <w:name w:val="Book Title"/>
    <w:basedOn w:val="DefaultParagraphFont"/>
    <w:uiPriority w:val="33"/>
    <w:qFormat/>
    <w:rsid w:val="006260D0"/>
    <w:rPr>
      <w:b/>
      <w:bCs/>
      <w:smallCaps/>
    </w:rPr>
  </w:style>
  <w:style w:type="paragraph" w:styleId="TOCHeading">
    <w:name w:val="TOC Heading"/>
    <w:basedOn w:val="Heading1"/>
    <w:next w:val="Normal"/>
    <w:uiPriority w:val="39"/>
    <w:unhideWhenUsed/>
    <w:qFormat/>
    <w:rsid w:val="006260D0"/>
    <w:pPr>
      <w:outlineLvl w:val="9"/>
    </w:pPr>
  </w:style>
  <w:style w:type="character" w:styleId="UnresolvedMention">
    <w:name w:val="Unresolved Mention"/>
    <w:basedOn w:val="DefaultParagraphFont"/>
    <w:uiPriority w:val="99"/>
    <w:semiHidden/>
    <w:unhideWhenUsed/>
    <w:rsid w:val="00866205"/>
    <w:rPr>
      <w:color w:val="605E5C"/>
      <w:shd w:val="clear" w:color="auto" w:fill="E1DFDD"/>
    </w:rPr>
  </w:style>
  <w:style w:type="character" w:styleId="CommentReference">
    <w:name w:val="annotation reference"/>
    <w:basedOn w:val="DefaultParagraphFont"/>
    <w:semiHidden/>
    <w:unhideWhenUsed/>
    <w:rsid w:val="001F4E86"/>
    <w:rPr>
      <w:sz w:val="16"/>
      <w:szCs w:val="16"/>
    </w:rPr>
  </w:style>
  <w:style w:type="paragraph" w:styleId="CommentText">
    <w:name w:val="annotation text"/>
    <w:basedOn w:val="Normal"/>
    <w:link w:val="CommentTextChar"/>
    <w:unhideWhenUsed/>
    <w:rsid w:val="001F4E86"/>
    <w:pPr>
      <w:spacing w:line="240" w:lineRule="auto"/>
    </w:pPr>
  </w:style>
  <w:style w:type="character" w:customStyle="1" w:styleId="CommentTextChar">
    <w:name w:val="Comment Text Char"/>
    <w:basedOn w:val="DefaultParagraphFont"/>
    <w:link w:val="CommentText"/>
    <w:rsid w:val="001F4E86"/>
  </w:style>
  <w:style w:type="paragraph" w:styleId="CommentSubject">
    <w:name w:val="annotation subject"/>
    <w:basedOn w:val="CommentText"/>
    <w:next w:val="CommentText"/>
    <w:link w:val="CommentSubjectChar"/>
    <w:semiHidden/>
    <w:unhideWhenUsed/>
    <w:rsid w:val="001F4E86"/>
    <w:rPr>
      <w:b/>
      <w:bCs/>
    </w:rPr>
  </w:style>
  <w:style w:type="character" w:customStyle="1" w:styleId="CommentSubjectChar">
    <w:name w:val="Comment Subject Char"/>
    <w:basedOn w:val="CommentTextChar"/>
    <w:link w:val="CommentSubject"/>
    <w:semiHidden/>
    <w:rsid w:val="001F4E86"/>
    <w:rPr>
      <w:b/>
      <w:bCs/>
    </w:rPr>
  </w:style>
  <w:style w:type="character" w:styleId="Mention">
    <w:name w:val="Mention"/>
    <w:basedOn w:val="DefaultParagraphFont"/>
    <w:uiPriority w:val="99"/>
    <w:unhideWhenUsed/>
    <w:rsid w:val="001F4E86"/>
    <w:rPr>
      <w:color w:val="2B579A"/>
      <w:shd w:val="clear" w:color="auto" w:fill="E1DFDD"/>
    </w:rPr>
  </w:style>
  <w:style w:type="character" w:customStyle="1" w:styleId="normaltextrun">
    <w:name w:val="normaltextrun"/>
    <w:basedOn w:val="DefaultParagraphFont"/>
    <w:rsid w:val="0081158F"/>
  </w:style>
  <w:style w:type="character" w:customStyle="1" w:styleId="scxw87559576">
    <w:name w:val="scxw87559576"/>
    <w:basedOn w:val="DefaultParagraphFont"/>
    <w:rsid w:val="008776DC"/>
  </w:style>
  <w:style w:type="character" w:customStyle="1" w:styleId="eop">
    <w:name w:val="eop"/>
    <w:basedOn w:val="DefaultParagraphFont"/>
    <w:rsid w:val="008776DC"/>
  </w:style>
  <w:style w:type="character" w:customStyle="1" w:styleId="scxw74501844">
    <w:name w:val="scxw74501844"/>
    <w:basedOn w:val="DefaultParagraphFont"/>
    <w:rsid w:val="00924977"/>
  </w:style>
  <w:style w:type="character" w:customStyle="1" w:styleId="scxw95898281">
    <w:name w:val="scxw95898281"/>
    <w:basedOn w:val="DefaultParagraphFont"/>
    <w:rsid w:val="00F04FD4"/>
  </w:style>
  <w:style w:type="paragraph" w:customStyle="1" w:styleId="paragraph">
    <w:name w:val="paragraph"/>
    <w:basedOn w:val="Normal"/>
    <w:rsid w:val="00E255F2"/>
    <w:pPr>
      <w:spacing w:before="100" w:beforeAutospacing="1" w:after="100" w:afterAutospacing="1" w:line="240" w:lineRule="auto"/>
    </w:pPr>
    <w:rPr>
      <w:rFonts w:ascii="Times New Roman" w:eastAsia="Times New Roman" w:hAnsi="Times New Roman" w:cs="Times New Roman"/>
      <w:sz w:val="24"/>
      <w:szCs w:val="24"/>
      <w:lang w:val="en-US" w:eastAsia="en-US"/>
    </w:rPr>
  </w:style>
  <w:style w:type="character" w:customStyle="1" w:styleId="scxw140920952">
    <w:name w:val="scxw140920952"/>
    <w:basedOn w:val="DefaultParagraphFont"/>
    <w:rsid w:val="004932D6"/>
  </w:style>
  <w:style w:type="character" w:customStyle="1" w:styleId="scxw92868195">
    <w:name w:val="scxw92868195"/>
    <w:basedOn w:val="DefaultParagraphFont"/>
    <w:rsid w:val="00637199"/>
  </w:style>
  <w:style w:type="character" w:customStyle="1" w:styleId="scxw47524052">
    <w:name w:val="scxw47524052"/>
    <w:basedOn w:val="DefaultParagraphFont"/>
    <w:rsid w:val="006371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
      <w:marLeft w:val="0"/>
      <w:marRight w:val="0"/>
      <w:marTop w:val="0"/>
      <w:marBottom w:val="0"/>
      <w:divBdr>
        <w:top w:val="none" w:sz="0" w:space="0" w:color="auto"/>
        <w:left w:val="none" w:sz="0" w:space="0" w:color="auto"/>
        <w:bottom w:val="none" w:sz="0" w:space="0" w:color="auto"/>
        <w:right w:val="none" w:sz="0" w:space="0" w:color="auto"/>
      </w:divBdr>
      <w:divsChild>
        <w:div w:id="20">
          <w:marLeft w:val="0"/>
          <w:marRight w:val="0"/>
          <w:marTop w:val="0"/>
          <w:marBottom w:val="0"/>
          <w:divBdr>
            <w:top w:val="none" w:sz="0" w:space="0" w:color="auto"/>
            <w:left w:val="none" w:sz="0" w:space="0" w:color="auto"/>
            <w:bottom w:val="none" w:sz="0" w:space="0" w:color="auto"/>
            <w:right w:val="none" w:sz="0" w:space="0" w:color="auto"/>
          </w:divBdr>
          <w:divsChild>
            <w:div w:id="1">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8">
              <w:marLeft w:val="0"/>
              <w:marRight w:val="0"/>
              <w:marTop w:val="0"/>
              <w:marBottom w:val="0"/>
              <w:divBdr>
                <w:top w:val="none" w:sz="0" w:space="0" w:color="auto"/>
                <w:left w:val="none" w:sz="0" w:space="0" w:color="auto"/>
                <w:bottom w:val="none" w:sz="0" w:space="0" w:color="auto"/>
                <w:right w:val="none" w:sz="0" w:space="0" w:color="auto"/>
              </w:divBdr>
            </w:div>
            <w:div w:id="9">
              <w:marLeft w:val="0"/>
              <w:marRight w:val="0"/>
              <w:marTop w:val="0"/>
              <w:marBottom w:val="0"/>
              <w:divBdr>
                <w:top w:val="none" w:sz="0" w:space="0" w:color="auto"/>
                <w:left w:val="none" w:sz="0" w:space="0" w:color="auto"/>
                <w:bottom w:val="none" w:sz="0" w:space="0" w:color="auto"/>
                <w:right w:val="none" w:sz="0" w:space="0" w:color="auto"/>
              </w:divBdr>
            </w:div>
            <w:div w:id="12">
              <w:marLeft w:val="0"/>
              <w:marRight w:val="0"/>
              <w:marTop w:val="0"/>
              <w:marBottom w:val="0"/>
              <w:divBdr>
                <w:top w:val="none" w:sz="0" w:space="0" w:color="auto"/>
                <w:left w:val="none" w:sz="0" w:space="0" w:color="auto"/>
                <w:bottom w:val="none" w:sz="0" w:space="0" w:color="auto"/>
                <w:right w:val="none" w:sz="0" w:space="0" w:color="auto"/>
              </w:divBdr>
            </w:div>
            <w:div w:id="14">
              <w:marLeft w:val="0"/>
              <w:marRight w:val="0"/>
              <w:marTop w:val="0"/>
              <w:marBottom w:val="0"/>
              <w:divBdr>
                <w:top w:val="none" w:sz="0" w:space="0" w:color="auto"/>
                <w:left w:val="none" w:sz="0" w:space="0" w:color="auto"/>
                <w:bottom w:val="none" w:sz="0" w:space="0" w:color="auto"/>
                <w:right w:val="none" w:sz="0" w:space="0" w:color="auto"/>
              </w:divBdr>
            </w:div>
            <w:div w:id="15">
              <w:marLeft w:val="0"/>
              <w:marRight w:val="0"/>
              <w:marTop w:val="0"/>
              <w:marBottom w:val="0"/>
              <w:divBdr>
                <w:top w:val="none" w:sz="0" w:space="0" w:color="auto"/>
                <w:left w:val="none" w:sz="0" w:space="0" w:color="auto"/>
                <w:bottom w:val="none" w:sz="0" w:space="0" w:color="auto"/>
                <w:right w:val="none" w:sz="0" w:space="0" w:color="auto"/>
              </w:divBdr>
            </w:div>
            <w:div w:id="17">
              <w:marLeft w:val="0"/>
              <w:marRight w:val="0"/>
              <w:marTop w:val="0"/>
              <w:marBottom w:val="0"/>
              <w:divBdr>
                <w:top w:val="none" w:sz="0" w:space="0" w:color="auto"/>
                <w:left w:val="none" w:sz="0" w:space="0" w:color="auto"/>
                <w:bottom w:val="none" w:sz="0" w:space="0" w:color="auto"/>
                <w:right w:val="none" w:sz="0" w:space="0" w:color="auto"/>
              </w:divBdr>
            </w:div>
            <w:div w:id="19">
              <w:marLeft w:val="0"/>
              <w:marRight w:val="0"/>
              <w:marTop w:val="0"/>
              <w:marBottom w:val="0"/>
              <w:divBdr>
                <w:top w:val="none" w:sz="0" w:space="0" w:color="auto"/>
                <w:left w:val="none" w:sz="0" w:space="0" w:color="auto"/>
                <w:bottom w:val="none" w:sz="0" w:space="0" w:color="auto"/>
                <w:right w:val="none" w:sz="0" w:space="0" w:color="auto"/>
              </w:divBdr>
            </w:div>
            <w:div w:id="23">
              <w:marLeft w:val="0"/>
              <w:marRight w:val="0"/>
              <w:marTop w:val="0"/>
              <w:marBottom w:val="0"/>
              <w:divBdr>
                <w:top w:val="none" w:sz="0" w:space="0" w:color="auto"/>
                <w:left w:val="none" w:sz="0" w:space="0" w:color="auto"/>
                <w:bottom w:val="none" w:sz="0" w:space="0" w:color="auto"/>
                <w:right w:val="none" w:sz="0" w:space="0" w:color="auto"/>
              </w:divBdr>
            </w:div>
            <w:div w:id="24">
              <w:marLeft w:val="0"/>
              <w:marRight w:val="0"/>
              <w:marTop w:val="0"/>
              <w:marBottom w:val="0"/>
              <w:divBdr>
                <w:top w:val="none" w:sz="0" w:space="0" w:color="auto"/>
                <w:left w:val="none" w:sz="0" w:space="0" w:color="auto"/>
                <w:bottom w:val="none" w:sz="0" w:space="0" w:color="auto"/>
                <w:right w:val="none" w:sz="0" w:space="0" w:color="auto"/>
              </w:divBdr>
            </w:div>
            <w:div w:id="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
      <w:marLeft w:val="0"/>
      <w:marRight w:val="0"/>
      <w:marTop w:val="0"/>
      <w:marBottom w:val="0"/>
      <w:divBdr>
        <w:top w:val="none" w:sz="0" w:space="0" w:color="auto"/>
        <w:left w:val="none" w:sz="0" w:space="0" w:color="auto"/>
        <w:bottom w:val="none" w:sz="0" w:space="0" w:color="auto"/>
        <w:right w:val="none" w:sz="0" w:space="0" w:color="auto"/>
      </w:divBdr>
      <w:divsChild>
        <w:div w:id="6">
          <w:marLeft w:val="0"/>
          <w:marRight w:val="0"/>
          <w:marTop w:val="0"/>
          <w:marBottom w:val="0"/>
          <w:divBdr>
            <w:top w:val="none" w:sz="0" w:space="0" w:color="auto"/>
            <w:left w:val="none" w:sz="0" w:space="0" w:color="auto"/>
            <w:bottom w:val="none" w:sz="0" w:space="0" w:color="auto"/>
            <w:right w:val="none" w:sz="0" w:space="0" w:color="auto"/>
          </w:divBdr>
          <w:divsChild>
            <w:div w:id="2">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10">
              <w:marLeft w:val="0"/>
              <w:marRight w:val="0"/>
              <w:marTop w:val="0"/>
              <w:marBottom w:val="0"/>
              <w:divBdr>
                <w:top w:val="none" w:sz="0" w:space="0" w:color="auto"/>
                <w:left w:val="none" w:sz="0" w:space="0" w:color="auto"/>
                <w:bottom w:val="none" w:sz="0" w:space="0" w:color="auto"/>
                <w:right w:val="none" w:sz="0" w:space="0" w:color="auto"/>
              </w:divBdr>
            </w:div>
            <w:div w:id="11">
              <w:marLeft w:val="0"/>
              <w:marRight w:val="0"/>
              <w:marTop w:val="0"/>
              <w:marBottom w:val="0"/>
              <w:divBdr>
                <w:top w:val="none" w:sz="0" w:space="0" w:color="auto"/>
                <w:left w:val="none" w:sz="0" w:space="0" w:color="auto"/>
                <w:bottom w:val="none" w:sz="0" w:space="0" w:color="auto"/>
                <w:right w:val="none" w:sz="0" w:space="0" w:color="auto"/>
              </w:divBdr>
            </w:div>
            <w:div w:id="13">
              <w:marLeft w:val="0"/>
              <w:marRight w:val="0"/>
              <w:marTop w:val="0"/>
              <w:marBottom w:val="0"/>
              <w:divBdr>
                <w:top w:val="none" w:sz="0" w:space="0" w:color="auto"/>
                <w:left w:val="none" w:sz="0" w:space="0" w:color="auto"/>
                <w:bottom w:val="none" w:sz="0" w:space="0" w:color="auto"/>
                <w:right w:val="none" w:sz="0" w:space="0" w:color="auto"/>
              </w:divBdr>
            </w:div>
            <w:div w:id="16">
              <w:marLeft w:val="0"/>
              <w:marRight w:val="0"/>
              <w:marTop w:val="0"/>
              <w:marBottom w:val="0"/>
              <w:divBdr>
                <w:top w:val="none" w:sz="0" w:space="0" w:color="auto"/>
                <w:left w:val="none" w:sz="0" w:space="0" w:color="auto"/>
                <w:bottom w:val="none" w:sz="0" w:space="0" w:color="auto"/>
                <w:right w:val="none" w:sz="0" w:space="0" w:color="auto"/>
              </w:divBdr>
            </w:div>
            <w:div w:id="18">
              <w:marLeft w:val="0"/>
              <w:marRight w:val="0"/>
              <w:marTop w:val="0"/>
              <w:marBottom w:val="0"/>
              <w:divBdr>
                <w:top w:val="none" w:sz="0" w:space="0" w:color="auto"/>
                <w:left w:val="none" w:sz="0" w:space="0" w:color="auto"/>
                <w:bottom w:val="none" w:sz="0" w:space="0" w:color="auto"/>
                <w:right w:val="none" w:sz="0" w:space="0" w:color="auto"/>
              </w:divBdr>
            </w:div>
            <w:div w:id="22">
              <w:marLeft w:val="0"/>
              <w:marRight w:val="0"/>
              <w:marTop w:val="0"/>
              <w:marBottom w:val="0"/>
              <w:divBdr>
                <w:top w:val="none" w:sz="0" w:space="0" w:color="auto"/>
                <w:left w:val="none" w:sz="0" w:space="0" w:color="auto"/>
                <w:bottom w:val="none" w:sz="0" w:space="0" w:color="auto"/>
                <w:right w:val="none" w:sz="0" w:space="0" w:color="auto"/>
              </w:divBdr>
            </w:div>
            <w:div w:id="26">
              <w:marLeft w:val="0"/>
              <w:marRight w:val="0"/>
              <w:marTop w:val="0"/>
              <w:marBottom w:val="0"/>
              <w:divBdr>
                <w:top w:val="none" w:sz="0" w:space="0" w:color="auto"/>
                <w:left w:val="none" w:sz="0" w:space="0" w:color="auto"/>
                <w:bottom w:val="none" w:sz="0" w:space="0" w:color="auto"/>
                <w:right w:val="none" w:sz="0" w:space="0" w:color="auto"/>
              </w:divBdr>
            </w:div>
            <w:div w:id="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027346">
      <w:bodyDiv w:val="1"/>
      <w:marLeft w:val="0"/>
      <w:marRight w:val="0"/>
      <w:marTop w:val="0"/>
      <w:marBottom w:val="0"/>
      <w:divBdr>
        <w:top w:val="none" w:sz="0" w:space="0" w:color="auto"/>
        <w:left w:val="none" w:sz="0" w:space="0" w:color="auto"/>
        <w:bottom w:val="none" w:sz="0" w:space="0" w:color="auto"/>
        <w:right w:val="none" w:sz="0" w:space="0" w:color="auto"/>
      </w:divBdr>
      <w:divsChild>
        <w:div w:id="1492523896">
          <w:marLeft w:val="0"/>
          <w:marRight w:val="0"/>
          <w:marTop w:val="0"/>
          <w:marBottom w:val="0"/>
          <w:divBdr>
            <w:top w:val="none" w:sz="0" w:space="0" w:color="auto"/>
            <w:left w:val="none" w:sz="0" w:space="0" w:color="auto"/>
            <w:bottom w:val="none" w:sz="0" w:space="0" w:color="auto"/>
            <w:right w:val="none" w:sz="0" w:space="0" w:color="auto"/>
          </w:divBdr>
        </w:div>
        <w:div w:id="1881697798">
          <w:marLeft w:val="0"/>
          <w:marRight w:val="0"/>
          <w:marTop w:val="0"/>
          <w:marBottom w:val="0"/>
          <w:divBdr>
            <w:top w:val="none" w:sz="0" w:space="0" w:color="auto"/>
            <w:left w:val="none" w:sz="0" w:space="0" w:color="auto"/>
            <w:bottom w:val="none" w:sz="0" w:space="0" w:color="auto"/>
            <w:right w:val="none" w:sz="0" w:space="0" w:color="auto"/>
          </w:divBdr>
          <w:divsChild>
            <w:div w:id="300119785">
              <w:marLeft w:val="0"/>
              <w:marRight w:val="0"/>
              <w:marTop w:val="0"/>
              <w:marBottom w:val="0"/>
              <w:divBdr>
                <w:top w:val="none" w:sz="0" w:space="0" w:color="auto"/>
                <w:left w:val="none" w:sz="0" w:space="0" w:color="auto"/>
                <w:bottom w:val="none" w:sz="0" w:space="0" w:color="auto"/>
                <w:right w:val="none" w:sz="0" w:space="0" w:color="auto"/>
              </w:divBdr>
            </w:div>
            <w:div w:id="1291210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2862847">
      <w:bodyDiv w:val="1"/>
      <w:marLeft w:val="0"/>
      <w:marRight w:val="0"/>
      <w:marTop w:val="0"/>
      <w:marBottom w:val="0"/>
      <w:divBdr>
        <w:top w:val="none" w:sz="0" w:space="0" w:color="auto"/>
        <w:left w:val="none" w:sz="0" w:space="0" w:color="auto"/>
        <w:bottom w:val="none" w:sz="0" w:space="0" w:color="auto"/>
        <w:right w:val="none" w:sz="0" w:space="0" w:color="auto"/>
      </w:divBdr>
    </w:div>
    <w:div w:id="294217429">
      <w:bodyDiv w:val="1"/>
      <w:marLeft w:val="0"/>
      <w:marRight w:val="0"/>
      <w:marTop w:val="0"/>
      <w:marBottom w:val="0"/>
      <w:divBdr>
        <w:top w:val="none" w:sz="0" w:space="0" w:color="auto"/>
        <w:left w:val="none" w:sz="0" w:space="0" w:color="auto"/>
        <w:bottom w:val="none" w:sz="0" w:space="0" w:color="auto"/>
        <w:right w:val="none" w:sz="0" w:space="0" w:color="auto"/>
      </w:divBdr>
    </w:div>
    <w:div w:id="316542001">
      <w:bodyDiv w:val="1"/>
      <w:marLeft w:val="0"/>
      <w:marRight w:val="0"/>
      <w:marTop w:val="0"/>
      <w:marBottom w:val="0"/>
      <w:divBdr>
        <w:top w:val="none" w:sz="0" w:space="0" w:color="auto"/>
        <w:left w:val="none" w:sz="0" w:space="0" w:color="auto"/>
        <w:bottom w:val="none" w:sz="0" w:space="0" w:color="auto"/>
        <w:right w:val="none" w:sz="0" w:space="0" w:color="auto"/>
      </w:divBdr>
      <w:divsChild>
        <w:div w:id="283268430">
          <w:marLeft w:val="0"/>
          <w:marRight w:val="0"/>
          <w:marTop w:val="0"/>
          <w:marBottom w:val="0"/>
          <w:divBdr>
            <w:top w:val="none" w:sz="0" w:space="0" w:color="auto"/>
            <w:left w:val="none" w:sz="0" w:space="0" w:color="auto"/>
            <w:bottom w:val="none" w:sz="0" w:space="0" w:color="auto"/>
            <w:right w:val="none" w:sz="0" w:space="0" w:color="auto"/>
          </w:divBdr>
        </w:div>
        <w:div w:id="1083721960">
          <w:marLeft w:val="0"/>
          <w:marRight w:val="0"/>
          <w:marTop w:val="0"/>
          <w:marBottom w:val="0"/>
          <w:divBdr>
            <w:top w:val="none" w:sz="0" w:space="0" w:color="auto"/>
            <w:left w:val="none" w:sz="0" w:space="0" w:color="auto"/>
            <w:bottom w:val="none" w:sz="0" w:space="0" w:color="auto"/>
            <w:right w:val="none" w:sz="0" w:space="0" w:color="auto"/>
          </w:divBdr>
        </w:div>
      </w:divsChild>
    </w:div>
    <w:div w:id="552347524">
      <w:bodyDiv w:val="1"/>
      <w:marLeft w:val="0"/>
      <w:marRight w:val="0"/>
      <w:marTop w:val="0"/>
      <w:marBottom w:val="0"/>
      <w:divBdr>
        <w:top w:val="none" w:sz="0" w:space="0" w:color="auto"/>
        <w:left w:val="none" w:sz="0" w:space="0" w:color="auto"/>
        <w:bottom w:val="none" w:sz="0" w:space="0" w:color="auto"/>
        <w:right w:val="none" w:sz="0" w:space="0" w:color="auto"/>
      </w:divBdr>
    </w:div>
    <w:div w:id="898396353">
      <w:bodyDiv w:val="1"/>
      <w:marLeft w:val="0"/>
      <w:marRight w:val="0"/>
      <w:marTop w:val="0"/>
      <w:marBottom w:val="0"/>
      <w:divBdr>
        <w:top w:val="none" w:sz="0" w:space="0" w:color="auto"/>
        <w:left w:val="none" w:sz="0" w:space="0" w:color="auto"/>
        <w:bottom w:val="none" w:sz="0" w:space="0" w:color="auto"/>
        <w:right w:val="none" w:sz="0" w:space="0" w:color="auto"/>
      </w:divBdr>
    </w:div>
    <w:div w:id="1041396498">
      <w:bodyDiv w:val="1"/>
      <w:marLeft w:val="0"/>
      <w:marRight w:val="0"/>
      <w:marTop w:val="0"/>
      <w:marBottom w:val="0"/>
      <w:divBdr>
        <w:top w:val="none" w:sz="0" w:space="0" w:color="auto"/>
        <w:left w:val="none" w:sz="0" w:space="0" w:color="auto"/>
        <w:bottom w:val="none" w:sz="0" w:space="0" w:color="auto"/>
        <w:right w:val="none" w:sz="0" w:space="0" w:color="auto"/>
      </w:divBdr>
      <w:divsChild>
        <w:div w:id="48070270">
          <w:marLeft w:val="878"/>
          <w:marRight w:val="0"/>
          <w:marTop w:val="340"/>
          <w:marBottom w:val="0"/>
          <w:divBdr>
            <w:top w:val="none" w:sz="0" w:space="0" w:color="auto"/>
            <w:left w:val="none" w:sz="0" w:space="0" w:color="auto"/>
            <w:bottom w:val="none" w:sz="0" w:space="0" w:color="auto"/>
            <w:right w:val="none" w:sz="0" w:space="0" w:color="auto"/>
          </w:divBdr>
        </w:div>
        <w:div w:id="265770115">
          <w:marLeft w:val="878"/>
          <w:marRight w:val="0"/>
          <w:marTop w:val="340"/>
          <w:marBottom w:val="0"/>
          <w:divBdr>
            <w:top w:val="none" w:sz="0" w:space="0" w:color="auto"/>
            <w:left w:val="none" w:sz="0" w:space="0" w:color="auto"/>
            <w:bottom w:val="none" w:sz="0" w:space="0" w:color="auto"/>
            <w:right w:val="none" w:sz="0" w:space="0" w:color="auto"/>
          </w:divBdr>
        </w:div>
        <w:div w:id="1176729085">
          <w:marLeft w:val="878"/>
          <w:marRight w:val="0"/>
          <w:marTop w:val="340"/>
          <w:marBottom w:val="0"/>
          <w:divBdr>
            <w:top w:val="none" w:sz="0" w:space="0" w:color="auto"/>
            <w:left w:val="none" w:sz="0" w:space="0" w:color="auto"/>
            <w:bottom w:val="none" w:sz="0" w:space="0" w:color="auto"/>
            <w:right w:val="none" w:sz="0" w:space="0" w:color="auto"/>
          </w:divBdr>
        </w:div>
        <w:div w:id="1727530293">
          <w:marLeft w:val="878"/>
          <w:marRight w:val="0"/>
          <w:marTop w:val="340"/>
          <w:marBottom w:val="0"/>
          <w:divBdr>
            <w:top w:val="none" w:sz="0" w:space="0" w:color="auto"/>
            <w:left w:val="none" w:sz="0" w:space="0" w:color="auto"/>
            <w:bottom w:val="none" w:sz="0" w:space="0" w:color="auto"/>
            <w:right w:val="none" w:sz="0" w:space="0" w:color="auto"/>
          </w:divBdr>
        </w:div>
        <w:div w:id="1812936423">
          <w:marLeft w:val="878"/>
          <w:marRight w:val="0"/>
          <w:marTop w:val="340"/>
          <w:marBottom w:val="0"/>
          <w:divBdr>
            <w:top w:val="none" w:sz="0" w:space="0" w:color="auto"/>
            <w:left w:val="none" w:sz="0" w:space="0" w:color="auto"/>
            <w:bottom w:val="none" w:sz="0" w:space="0" w:color="auto"/>
            <w:right w:val="none" w:sz="0" w:space="0" w:color="auto"/>
          </w:divBdr>
        </w:div>
        <w:div w:id="1834757039">
          <w:marLeft w:val="878"/>
          <w:marRight w:val="0"/>
          <w:marTop w:val="340"/>
          <w:marBottom w:val="0"/>
          <w:divBdr>
            <w:top w:val="none" w:sz="0" w:space="0" w:color="auto"/>
            <w:left w:val="none" w:sz="0" w:space="0" w:color="auto"/>
            <w:bottom w:val="none" w:sz="0" w:space="0" w:color="auto"/>
            <w:right w:val="none" w:sz="0" w:space="0" w:color="auto"/>
          </w:divBdr>
        </w:div>
      </w:divsChild>
    </w:div>
    <w:div w:id="1089043521">
      <w:bodyDiv w:val="1"/>
      <w:marLeft w:val="0"/>
      <w:marRight w:val="0"/>
      <w:marTop w:val="0"/>
      <w:marBottom w:val="0"/>
      <w:divBdr>
        <w:top w:val="none" w:sz="0" w:space="0" w:color="auto"/>
        <w:left w:val="none" w:sz="0" w:space="0" w:color="auto"/>
        <w:bottom w:val="none" w:sz="0" w:space="0" w:color="auto"/>
        <w:right w:val="none" w:sz="0" w:space="0" w:color="auto"/>
      </w:divBdr>
      <w:divsChild>
        <w:div w:id="115762391">
          <w:marLeft w:val="1267"/>
          <w:marRight w:val="0"/>
          <w:marTop w:val="0"/>
          <w:marBottom w:val="0"/>
          <w:divBdr>
            <w:top w:val="none" w:sz="0" w:space="0" w:color="auto"/>
            <w:left w:val="none" w:sz="0" w:space="0" w:color="auto"/>
            <w:bottom w:val="none" w:sz="0" w:space="0" w:color="auto"/>
            <w:right w:val="none" w:sz="0" w:space="0" w:color="auto"/>
          </w:divBdr>
        </w:div>
        <w:div w:id="161119049">
          <w:marLeft w:val="547"/>
          <w:marRight w:val="0"/>
          <w:marTop w:val="0"/>
          <w:marBottom w:val="0"/>
          <w:divBdr>
            <w:top w:val="none" w:sz="0" w:space="0" w:color="auto"/>
            <w:left w:val="none" w:sz="0" w:space="0" w:color="auto"/>
            <w:bottom w:val="none" w:sz="0" w:space="0" w:color="auto"/>
            <w:right w:val="none" w:sz="0" w:space="0" w:color="auto"/>
          </w:divBdr>
        </w:div>
        <w:div w:id="241452757">
          <w:marLeft w:val="1267"/>
          <w:marRight w:val="0"/>
          <w:marTop w:val="0"/>
          <w:marBottom w:val="0"/>
          <w:divBdr>
            <w:top w:val="none" w:sz="0" w:space="0" w:color="auto"/>
            <w:left w:val="none" w:sz="0" w:space="0" w:color="auto"/>
            <w:bottom w:val="none" w:sz="0" w:space="0" w:color="auto"/>
            <w:right w:val="none" w:sz="0" w:space="0" w:color="auto"/>
          </w:divBdr>
        </w:div>
        <w:div w:id="522400253">
          <w:marLeft w:val="1267"/>
          <w:marRight w:val="0"/>
          <w:marTop w:val="0"/>
          <w:marBottom w:val="0"/>
          <w:divBdr>
            <w:top w:val="none" w:sz="0" w:space="0" w:color="auto"/>
            <w:left w:val="none" w:sz="0" w:space="0" w:color="auto"/>
            <w:bottom w:val="none" w:sz="0" w:space="0" w:color="auto"/>
            <w:right w:val="none" w:sz="0" w:space="0" w:color="auto"/>
          </w:divBdr>
        </w:div>
        <w:div w:id="838345687">
          <w:marLeft w:val="1267"/>
          <w:marRight w:val="0"/>
          <w:marTop w:val="0"/>
          <w:marBottom w:val="0"/>
          <w:divBdr>
            <w:top w:val="none" w:sz="0" w:space="0" w:color="auto"/>
            <w:left w:val="none" w:sz="0" w:space="0" w:color="auto"/>
            <w:bottom w:val="none" w:sz="0" w:space="0" w:color="auto"/>
            <w:right w:val="none" w:sz="0" w:space="0" w:color="auto"/>
          </w:divBdr>
        </w:div>
        <w:div w:id="856849572">
          <w:marLeft w:val="547"/>
          <w:marRight w:val="0"/>
          <w:marTop w:val="0"/>
          <w:marBottom w:val="0"/>
          <w:divBdr>
            <w:top w:val="none" w:sz="0" w:space="0" w:color="auto"/>
            <w:left w:val="none" w:sz="0" w:space="0" w:color="auto"/>
            <w:bottom w:val="none" w:sz="0" w:space="0" w:color="auto"/>
            <w:right w:val="none" w:sz="0" w:space="0" w:color="auto"/>
          </w:divBdr>
        </w:div>
        <w:div w:id="1264146046">
          <w:marLeft w:val="547"/>
          <w:marRight w:val="0"/>
          <w:marTop w:val="0"/>
          <w:marBottom w:val="0"/>
          <w:divBdr>
            <w:top w:val="none" w:sz="0" w:space="0" w:color="auto"/>
            <w:left w:val="none" w:sz="0" w:space="0" w:color="auto"/>
            <w:bottom w:val="none" w:sz="0" w:space="0" w:color="auto"/>
            <w:right w:val="none" w:sz="0" w:space="0" w:color="auto"/>
          </w:divBdr>
        </w:div>
        <w:div w:id="1279490420">
          <w:marLeft w:val="547"/>
          <w:marRight w:val="0"/>
          <w:marTop w:val="0"/>
          <w:marBottom w:val="0"/>
          <w:divBdr>
            <w:top w:val="none" w:sz="0" w:space="0" w:color="auto"/>
            <w:left w:val="none" w:sz="0" w:space="0" w:color="auto"/>
            <w:bottom w:val="none" w:sz="0" w:space="0" w:color="auto"/>
            <w:right w:val="none" w:sz="0" w:space="0" w:color="auto"/>
          </w:divBdr>
        </w:div>
        <w:div w:id="1295452657">
          <w:marLeft w:val="1267"/>
          <w:marRight w:val="0"/>
          <w:marTop w:val="0"/>
          <w:marBottom w:val="0"/>
          <w:divBdr>
            <w:top w:val="none" w:sz="0" w:space="0" w:color="auto"/>
            <w:left w:val="none" w:sz="0" w:space="0" w:color="auto"/>
            <w:bottom w:val="none" w:sz="0" w:space="0" w:color="auto"/>
            <w:right w:val="none" w:sz="0" w:space="0" w:color="auto"/>
          </w:divBdr>
        </w:div>
        <w:div w:id="1356076006">
          <w:marLeft w:val="547"/>
          <w:marRight w:val="0"/>
          <w:marTop w:val="0"/>
          <w:marBottom w:val="0"/>
          <w:divBdr>
            <w:top w:val="none" w:sz="0" w:space="0" w:color="auto"/>
            <w:left w:val="none" w:sz="0" w:space="0" w:color="auto"/>
            <w:bottom w:val="none" w:sz="0" w:space="0" w:color="auto"/>
            <w:right w:val="none" w:sz="0" w:space="0" w:color="auto"/>
          </w:divBdr>
        </w:div>
        <w:div w:id="1425225312">
          <w:marLeft w:val="547"/>
          <w:marRight w:val="0"/>
          <w:marTop w:val="0"/>
          <w:marBottom w:val="0"/>
          <w:divBdr>
            <w:top w:val="none" w:sz="0" w:space="0" w:color="auto"/>
            <w:left w:val="none" w:sz="0" w:space="0" w:color="auto"/>
            <w:bottom w:val="none" w:sz="0" w:space="0" w:color="auto"/>
            <w:right w:val="none" w:sz="0" w:space="0" w:color="auto"/>
          </w:divBdr>
        </w:div>
        <w:div w:id="2041777775">
          <w:marLeft w:val="1267"/>
          <w:marRight w:val="0"/>
          <w:marTop w:val="0"/>
          <w:marBottom w:val="0"/>
          <w:divBdr>
            <w:top w:val="none" w:sz="0" w:space="0" w:color="auto"/>
            <w:left w:val="none" w:sz="0" w:space="0" w:color="auto"/>
            <w:bottom w:val="none" w:sz="0" w:space="0" w:color="auto"/>
            <w:right w:val="none" w:sz="0" w:space="0" w:color="auto"/>
          </w:divBdr>
        </w:div>
      </w:divsChild>
    </w:div>
    <w:div w:id="1126587458">
      <w:bodyDiv w:val="1"/>
      <w:marLeft w:val="0"/>
      <w:marRight w:val="0"/>
      <w:marTop w:val="0"/>
      <w:marBottom w:val="0"/>
      <w:divBdr>
        <w:top w:val="none" w:sz="0" w:space="0" w:color="auto"/>
        <w:left w:val="none" w:sz="0" w:space="0" w:color="auto"/>
        <w:bottom w:val="none" w:sz="0" w:space="0" w:color="auto"/>
        <w:right w:val="none" w:sz="0" w:space="0" w:color="auto"/>
      </w:divBdr>
    </w:div>
    <w:div w:id="1183058408">
      <w:bodyDiv w:val="1"/>
      <w:marLeft w:val="75"/>
      <w:marRight w:val="75"/>
      <w:marTop w:val="75"/>
      <w:marBottom w:val="75"/>
      <w:divBdr>
        <w:top w:val="none" w:sz="0" w:space="0" w:color="auto"/>
        <w:left w:val="none" w:sz="0" w:space="0" w:color="auto"/>
        <w:bottom w:val="none" w:sz="0" w:space="0" w:color="auto"/>
        <w:right w:val="none" w:sz="0" w:space="0" w:color="auto"/>
      </w:divBdr>
      <w:divsChild>
        <w:div w:id="446433783">
          <w:marLeft w:val="0"/>
          <w:marRight w:val="0"/>
          <w:marTop w:val="450"/>
          <w:marBottom w:val="0"/>
          <w:divBdr>
            <w:top w:val="none" w:sz="0" w:space="0" w:color="auto"/>
            <w:left w:val="none" w:sz="0" w:space="0" w:color="auto"/>
            <w:bottom w:val="none" w:sz="0" w:space="0" w:color="auto"/>
            <w:right w:val="none" w:sz="0" w:space="0" w:color="auto"/>
          </w:divBdr>
          <w:divsChild>
            <w:div w:id="224030385">
              <w:marLeft w:val="0"/>
              <w:marRight w:val="0"/>
              <w:marTop w:val="0"/>
              <w:marBottom w:val="0"/>
              <w:divBdr>
                <w:top w:val="single" w:sz="6" w:space="0" w:color="7F7F7F"/>
                <w:left w:val="single" w:sz="6" w:space="0" w:color="7F7F7F"/>
                <w:bottom w:val="single" w:sz="6" w:space="0" w:color="7F7F7F"/>
                <w:right w:val="single" w:sz="6" w:space="0" w:color="7F7F7F"/>
              </w:divBdr>
              <w:divsChild>
                <w:div w:id="1035621442">
                  <w:marLeft w:val="0"/>
                  <w:marRight w:val="0"/>
                  <w:marTop w:val="0"/>
                  <w:marBottom w:val="0"/>
                  <w:divBdr>
                    <w:top w:val="none" w:sz="0" w:space="0" w:color="auto"/>
                    <w:left w:val="none" w:sz="0" w:space="0" w:color="DC2221"/>
                    <w:bottom w:val="none" w:sz="0" w:space="0" w:color="auto"/>
                    <w:right w:val="none" w:sz="0" w:space="0" w:color="FEF3DC"/>
                  </w:divBdr>
                  <w:divsChild>
                    <w:div w:id="221411635">
                      <w:marLeft w:val="0"/>
                      <w:marRight w:val="0"/>
                      <w:marTop w:val="0"/>
                      <w:marBottom w:val="0"/>
                      <w:divBdr>
                        <w:top w:val="none" w:sz="0" w:space="0" w:color="auto"/>
                        <w:left w:val="none" w:sz="0" w:space="0" w:color="auto"/>
                        <w:bottom w:val="none" w:sz="0" w:space="0" w:color="auto"/>
                        <w:right w:val="none" w:sz="0" w:space="0" w:color="auto"/>
                      </w:divBdr>
                      <w:divsChild>
                        <w:div w:id="326792581">
                          <w:marLeft w:val="0"/>
                          <w:marRight w:val="0"/>
                          <w:marTop w:val="0"/>
                          <w:marBottom w:val="0"/>
                          <w:divBdr>
                            <w:top w:val="none" w:sz="0" w:space="0" w:color="auto"/>
                            <w:left w:val="none" w:sz="0" w:space="0" w:color="auto"/>
                            <w:bottom w:val="none" w:sz="0" w:space="0" w:color="auto"/>
                            <w:right w:val="none" w:sz="0" w:space="0" w:color="auto"/>
                          </w:divBdr>
                          <w:divsChild>
                            <w:div w:id="1767773292">
                              <w:marLeft w:val="0"/>
                              <w:marRight w:val="0"/>
                              <w:marTop w:val="0"/>
                              <w:marBottom w:val="0"/>
                              <w:divBdr>
                                <w:top w:val="none" w:sz="0" w:space="0" w:color="auto"/>
                                <w:left w:val="none" w:sz="0" w:space="0" w:color="auto"/>
                                <w:bottom w:val="none" w:sz="0" w:space="0" w:color="auto"/>
                                <w:right w:val="none" w:sz="0" w:space="0" w:color="auto"/>
                              </w:divBdr>
                              <w:divsChild>
                                <w:div w:id="279918068">
                                  <w:marLeft w:val="0"/>
                                  <w:marRight w:val="0"/>
                                  <w:marTop w:val="0"/>
                                  <w:marBottom w:val="0"/>
                                  <w:divBdr>
                                    <w:top w:val="none" w:sz="0" w:space="0" w:color="auto"/>
                                    <w:left w:val="none" w:sz="0" w:space="0" w:color="auto"/>
                                    <w:bottom w:val="single" w:sz="6" w:space="0" w:color="E5E9C2"/>
                                    <w:right w:val="none" w:sz="0" w:space="0" w:color="auto"/>
                                  </w:divBdr>
                                  <w:divsChild>
                                    <w:div w:id="1668441192">
                                      <w:marLeft w:val="0"/>
                                      <w:marRight w:val="0"/>
                                      <w:marTop w:val="0"/>
                                      <w:marBottom w:val="0"/>
                                      <w:divBdr>
                                        <w:top w:val="none" w:sz="0" w:space="0" w:color="auto"/>
                                        <w:left w:val="none" w:sz="0" w:space="0" w:color="auto"/>
                                        <w:bottom w:val="none" w:sz="0" w:space="0" w:color="auto"/>
                                        <w:right w:val="none" w:sz="0" w:space="0" w:color="auto"/>
                                      </w:divBdr>
                                      <w:divsChild>
                                        <w:div w:id="1767532047">
                                          <w:marLeft w:val="0"/>
                                          <w:marRight w:val="0"/>
                                          <w:marTop w:val="0"/>
                                          <w:marBottom w:val="0"/>
                                          <w:divBdr>
                                            <w:top w:val="none" w:sz="0" w:space="0" w:color="auto"/>
                                            <w:left w:val="none" w:sz="0" w:space="0" w:color="auto"/>
                                            <w:bottom w:val="none" w:sz="0" w:space="0" w:color="auto"/>
                                            <w:right w:val="none" w:sz="0" w:space="0" w:color="auto"/>
                                          </w:divBdr>
                                          <w:divsChild>
                                            <w:div w:id="434134949">
                                              <w:marLeft w:val="0"/>
                                              <w:marRight w:val="0"/>
                                              <w:marTop w:val="0"/>
                                              <w:marBottom w:val="0"/>
                                              <w:divBdr>
                                                <w:top w:val="none" w:sz="0" w:space="0" w:color="auto"/>
                                                <w:left w:val="none" w:sz="0" w:space="0" w:color="auto"/>
                                                <w:bottom w:val="none" w:sz="0" w:space="0" w:color="auto"/>
                                                <w:right w:val="none" w:sz="0" w:space="0" w:color="auto"/>
                                              </w:divBdr>
                                              <w:divsChild>
                                                <w:div w:id="371851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47569211">
      <w:bodyDiv w:val="1"/>
      <w:marLeft w:val="0"/>
      <w:marRight w:val="0"/>
      <w:marTop w:val="0"/>
      <w:marBottom w:val="0"/>
      <w:divBdr>
        <w:top w:val="none" w:sz="0" w:space="0" w:color="auto"/>
        <w:left w:val="none" w:sz="0" w:space="0" w:color="auto"/>
        <w:bottom w:val="none" w:sz="0" w:space="0" w:color="auto"/>
        <w:right w:val="none" w:sz="0" w:space="0" w:color="auto"/>
      </w:divBdr>
    </w:div>
    <w:div w:id="1313413139">
      <w:bodyDiv w:val="1"/>
      <w:marLeft w:val="0"/>
      <w:marRight w:val="0"/>
      <w:marTop w:val="0"/>
      <w:marBottom w:val="0"/>
      <w:divBdr>
        <w:top w:val="none" w:sz="0" w:space="0" w:color="auto"/>
        <w:left w:val="none" w:sz="0" w:space="0" w:color="auto"/>
        <w:bottom w:val="none" w:sz="0" w:space="0" w:color="auto"/>
        <w:right w:val="none" w:sz="0" w:space="0" w:color="auto"/>
      </w:divBdr>
    </w:div>
    <w:div w:id="1316714976">
      <w:bodyDiv w:val="1"/>
      <w:marLeft w:val="0"/>
      <w:marRight w:val="0"/>
      <w:marTop w:val="0"/>
      <w:marBottom w:val="0"/>
      <w:divBdr>
        <w:top w:val="none" w:sz="0" w:space="0" w:color="auto"/>
        <w:left w:val="none" w:sz="0" w:space="0" w:color="auto"/>
        <w:bottom w:val="none" w:sz="0" w:space="0" w:color="auto"/>
        <w:right w:val="none" w:sz="0" w:space="0" w:color="auto"/>
      </w:divBdr>
    </w:div>
    <w:div w:id="1383942142">
      <w:bodyDiv w:val="1"/>
      <w:marLeft w:val="0"/>
      <w:marRight w:val="0"/>
      <w:marTop w:val="0"/>
      <w:marBottom w:val="0"/>
      <w:divBdr>
        <w:top w:val="none" w:sz="0" w:space="0" w:color="auto"/>
        <w:left w:val="none" w:sz="0" w:space="0" w:color="auto"/>
        <w:bottom w:val="none" w:sz="0" w:space="0" w:color="auto"/>
        <w:right w:val="none" w:sz="0" w:space="0" w:color="auto"/>
      </w:divBdr>
    </w:div>
    <w:div w:id="1399137045">
      <w:bodyDiv w:val="1"/>
      <w:marLeft w:val="75"/>
      <w:marRight w:val="75"/>
      <w:marTop w:val="75"/>
      <w:marBottom w:val="75"/>
      <w:divBdr>
        <w:top w:val="none" w:sz="0" w:space="0" w:color="auto"/>
        <w:left w:val="none" w:sz="0" w:space="0" w:color="auto"/>
        <w:bottom w:val="none" w:sz="0" w:space="0" w:color="auto"/>
        <w:right w:val="none" w:sz="0" w:space="0" w:color="auto"/>
      </w:divBdr>
      <w:divsChild>
        <w:div w:id="193811394">
          <w:marLeft w:val="0"/>
          <w:marRight w:val="0"/>
          <w:marTop w:val="450"/>
          <w:marBottom w:val="0"/>
          <w:divBdr>
            <w:top w:val="none" w:sz="0" w:space="0" w:color="auto"/>
            <w:left w:val="none" w:sz="0" w:space="0" w:color="auto"/>
            <w:bottom w:val="none" w:sz="0" w:space="0" w:color="auto"/>
            <w:right w:val="none" w:sz="0" w:space="0" w:color="auto"/>
          </w:divBdr>
          <w:divsChild>
            <w:div w:id="1670792400">
              <w:marLeft w:val="0"/>
              <w:marRight w:val="0"/>
              <w:marTop w:val="0"/>
              <w:marBottom w:val="0"/>
              <w:divBdr>
                <w:top w:val="single" w:sz="6" w:space="0" w:color="7F7F7F"/>
                <w:left w:val="single" w:sz="6" w:space="0" w:color="7F7F7F"/>
                <w:bottom w:val="single" w:sz="6" w:space="0" w:color="7F7F7F"/>
                <w:right w:val="single" w:sz="6" w:space="0" w:color="7F7F7F"/>
              </w:divBdr>
              <w:divsChild>
                <w:div w:id="1193883161">
                  <w:marLeft w:val="0"/>
                  <w:marRight w:val="0"/>
                  <w:marTop w:val="0"/>
                  <w:marBottom w:val="0"/>
                  <w:divBdr>
                    <w:top w:val="none" w:sz="0" w:space="0" w:color="auto"/>
                    <w:left w:val="none" w:sz="0" w:space="0" w:color="DC2221"/>
                    <w:bottom w:val="none" w:sz="0" w:space="0" w:color="auto"/>
                    <w:right w:val="none" w:sz="0" w:space="0" w:color="FEF3DC"/>
                  </w:divBdr>
                  <w:divsChild>
                    <w:div w:id="1513913758">
                      <w:marLeft w:val="0"/>
                      <w:marRight w:val="0"/>
                      <w:marTop w:val="0"/>
                      <w:marBottom w:val="0"/>
                      <w:divBdr>
                        <w:top w:val="none" w:sz="0" w:space="0" w:color="auto"/>
                        <w:left w:val="none" w:sz="0" w:space="0" w:color="auto"/>
                        <w:bottom w:val="none" w:sz="0" w:space="0" w:color="auto"/>
                        <w:right w:val="none" w:sz="0" w:space="0" w:color="auto"/>
                      </w:divBdr>
                      <w:divsChild>
                        <w:div w:id="642927076">
                          <w:marLeft w:val="0"/>
                          <w:marRight w:val="0"/>
                          <w:marTop w:val="0"/>
                          <w:marBottom w:val="0"/>
                          <w:divBdr>
                            <w:top w:val="none" w:sz="0" w:space="0" w:color="auto"/>
                            <w:left w:val="none" w:sz="0" w:space="0" w:color="auto"/>
                            <w:bottom w:val="none" w:sz="0" w:space="0" w:color="auto"/>
                            <w:right w:val="none" w:sz="0" w:space="0" w:color="auto"/>
                          </w:divBdr>
                          <w:divsChild>
                            <w:div w:id="1326544205">
                              <w:marLeft w:val="0"/>
                              <w:marRight w:val="0"/>
                              <w:marTop w:val="0"/>
                              <w:marBottom w:val="0"/>
                              <w:divBdr>
                                <w:top w:val="none" w:sz="0" w:space="0" w:color="auto"/>
                                <w:left w:val="none" w:sz="0" w:space="0" w:color="auto"/>
                                <w:bottom w:val="none" w:sz="0" w:space="0" w:color="auto"/>
                                <w:right w:val="none" w:sz="0" w:space="0" w:color="auto"/>
                              </w:divBdr>
                              <w:divsChild>
                                <w:div w:id="495457420">
                                  <w:marLeft w:val="0"/>
                                  <w:marRight w:val="0"/>
                                  <w:marTop w:val="0"/>
                                  <w:marBottom w:val="0"/>
                                  <w:divBdr>
                                    <w:top w:val="none" w:sz="0" w:space="0" w:color="auto"/>
                                    <w:left w:val="none" w:sz="0" w:space="0" w:color="auto"/>
                                    <w:bottom w:val="single" w:sz="6" w:space="0" w:color="E5E9C2"/>
                                    <w:right w:val="none" w:sz="0" w:space="0" w:color="auto"/>
                                  </w:divBdr>
                                  <w:divsChild>
                                    <w:div w:id="1337732163">
                                      <w:marLeft w:val="0"/>
                                      <w:marRight w:val="0"/>
                                      <w:marTop w:val="0"/>
                                      <w:marBottom w:val="0"/>
                                      <w:divBdr>
                                        <w:top w:val="none" w:sz="0" w:space="0" w:color="auto"/>
                                        <w:left w:val="none" w:sz="0" w:space="0" w:color="auto"/>
                                        <w:bottom w:val="none" w:sz="0" w:space="0" w:color="auto"/>
                                        <w:right w:val="none" w:sz="0" w:space="0" w:color="auto"/>
                                      </w:divBdr>
                                      <w:divsChild>
                                        <w:div w:id="106773477">
                                          <w:marLeft w:val="0"/>
                                          <w:marRight w:val="0"/>
                                          <w:marTop w:val="0"/>
                                          <w:marBottom w:val="0"/>
                                          <w:divBdr>
                                            <w:top w:val="none" w:sz="0" w:space="0" w:color="auto"/>
                                            <w:left w:val="none" w:sz="0" w:space="0" w:color="auto"/>
                                            <w:bottom w:val="none" w:sz="0" w:space="0" w:color="auto"/>
                                            <w:right w:val="none" w:sz="0" w:space="0" w:color="auto"/>
                                          </w:divBdr>
                                          <w:divsChild>
                                            <w:div w:id="1886600146">
                                              <w:marLeft w:val="0"/>
                                              <w:marRight w:val="0"/>
                                              <w:marTop w:val="0"/>
                                              <w:marBottom w:val="0"/>
                                              <w:divBdr>
                                                <w:top w:val="none" w:sz="0" w:space="0" w:color="auto"/>
                                                <w:left w:val="none" w:sz="0" w:space="0" w:color="auto"/>
                                                <w:bottom w:val="none" w:sz="0" w:space="0" w:color="auto"/>
                                                <w:right w:val="none" w:sz="0" w:space="0" w:color="auto"/>
                                              </w:divBdr>
                                              <w:divsChild>
                                                <w:div w:id="1152676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71707438">
      <w:bodyDiv w:val="1"/>
      <w:marLeft w:val="0"/>
      <w:marRight w:val="0"/>
      <w:marTop w:val="0"/>
      <w:marBottom w:val="0"/>
      <w:divBdr>
        <w:top w:val="none" w:sz="0" w:space="0" w:color="auto"/>
        <w:left w:val="none" w:sz="0" w:space="0" w:color="auto"/>
        <w:bottom w:val="none" w:sz="0" w:space="0" w:color="auto"/>
        <w:right w:val="none" w:sz="0" w:space="0" w:color="auto"/>
      </w:divBdr>
      <w:divsChild>
        <w:div w:id="264963041">
          <w:marLeft w:val="0"/>
          <w:marRight w:val="0"/>
          <w:marTop w:val="0"/>
          <w:marBottom w:val="0"/>
          <w:divBdr>
            <w:top w:val="none" w:sz="0" w:space="0" w:color="auto"/>
            <w:left w:val="none" w:sz="0" w:space="0" w:color="auto"/>
            <w:bottom w:val="none" w:sz="0" w:space="0" w:color="auto"/>
            <w:right w:val="none" w:sz="0" w:space="0" w:color="auto"/>
          </w:divBdr>
        </w:div>
        <w:div w:id="1492209398">
          <w:marLeft w:val="0"/>
          <w:marRight w:val="0"/>
          <w:marTop w:val="0"/>
          <w:marBottom w:val="0"/>
          <w:divBdr>
            <w:top w:val="none" w:sz="0" w:space="0" w:color="auto"/>
            <w:left w:val="none" w:sz="0" w:space="0" w:color="auto"/>
            <w:bottom w:val="none" w:sz="0" w:space="0" w:color="auto"/>
            <w:right w:val="none" w:sz="0" w:space="0" w:color="auto"/>
          </w:divBdr>
          <w:divsChild>
            <w:div w:id="287130247">
              <w:marLeft w:val="0"/>
              <w:marRight w:val="0"/>
              <w:marTop w:val="0"/>
              <w:marBottom w:val="0"/>
              <w:divBdr>
                <w:top w:val="none" w:sz="0" w:space="0" w:color="auto"/>
                <w:left w:val="none" w:sz="0" w:space="0" w:color="auto"/>
                <w:bottom w:val="none" w:sz="0" w:space="0" w:color="auto"/>
                <w:right w:val="none" w:sz="0" w:space="0" w:color="auto"/>
              </w:divBdr>
            </w:div>
            <w:div w:id="556937988">
              <w:marLeft w:val="0"/>
              <w:marRight w:val="0"/>
              <w:marTop w:val="0"/>
              <w:marBottom w:val="0"/>
              <w:divBdr>
                <w:top w:val="none" w:sz="0" w:space="0" w:color="auto"/>
                <w:left w:val="none" w:sz="0" w:space="0" w:color="auto"/>
                <w:bottom w:val="none" w:sz="0" w:space="0" w:color="auto"/>
                <w:right w:val="none" w:sz="0" w:space="0" w:color="auto"/>
              </w:divBdr>
            </w:div>
            <w:div w:id="759450298">
              <w:marLeft w:val="0"/>
              <w:marRight w:val="0"/>
              <w:marTop w:val="0"/>
              <w:marBottom w:val="0"/>
              <w:divBdr>
                <w:top w:val="none" w:sz="0" w:space="0" w:color="auto"/>
                <w:left w:val="none" w:sz="0" w:space="0" w:color="auto"/>
                <w:bottom w:val="none" w:sz="0" w:space="0" w:color="auto"/>
                <w:right w:val="none" w:sz="0" w:space="0" w:color="auto"/>
              </w:divBdr>
            </w:div>
            <w:div w:id="1735616316">
              <w:marLeft w:val="0"/>
              <w:marRight w:val="0"/>
              <w:marTop w:val="0"/>
              <w:marBottom w:val="0"/>
              <w:divBdr>
                <w:top w:val="none" w:sz="0" w:space="0" w:color="auto"/>
                <w:left w:val="none" w:sz="0" w:space="0" w:color="auto"/>
                <w:bottom w:val="none" w:sz="0" w:space="0" w:color="auto"/>
                <w:right w:val="none" w:sz="0" w:space="0" w:color="auto"/>
              </w:divBdr>
            </w:div>
            <w:div w:id="1757700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360863">
      <w:bodyDiv w:val="1"/>
      <w:marLeft w:val="75"/>
      <w:marRight w:val="75"/>
      <w:marTop w:val="75"/>
      <w:marBottom w:val="75"/>
      <w:divBdr>
        <w:top w:val="none" w:sz="0" w:space="0" w:color="auto"/>
        <w:left w:val="none" w:sz="0" w:space="0" w:color="auto"/>
        <w:bottom w:val="none" w:sz="0" w:space="0" w:color="auto"/>
        <w:right w:val="none" w:sz="0" w:space="0" w:color="auto"/>
      </w:divBdr>
      <w:divsChild>
        <w:div w:id="325742542">
          <w:marLeft w:val="0"/>
          <w:marRight w:val="0"/>
          <w:marTop w:val="450"/>
          <w:marBottom w:val="0"/>
          <w:divBdr>
            <w:top w:val="none" w:sz="0" w:space="0" w:color="auto"/>
            <w:left w:val="none" w:sz="0" w:space="0" w:color="auto"/>
            <w:bottom w:val="none" w:sz="0" w:space="0" w:color="auto"/>
            <w:right w:val="none" w:sz="0" w:space="0" w:color="auto"/>
          </w:divBdr>
          <w:divsChild>
            <w:div w:id="117993253">
              <w:marLeft w:val="0"/>
              <w:marRight w:val="0"/>
              <w:marTop w:val="0"/>
              <w:marBottom w:val="0"/>
              <w:divBdr>
                <w:top w:val="single" w:sz="6" w:space="0" w:color="7F7F7F"/>
                <w:left w:val="single" w:sz="6" w:space="0" w:color="7F7F7F"/>
                <w:bottom w:val="single" w:sz="6" w:space="0" w:color="7F7F7F"/>
                <w:right w:val="single" w:sz="6" w:space="0" w:color="7F7F7F"/>
              </w:divBdr>
              <w:divsChild>
                <w:div w:id="1446655460">
                  <w:marLeft w:val="0"/>
                  <w:marRight w:val="0"/>
                  <w:marTop w:val="0"/>
                  <w:marBottom w:val="0"/>
                  <w:divBdr>
                    <w:top w:val="none" w:sz="0" w:space="0" w:color="auto"/>
                    <w:left w:val="none" w:sz="0" w:space="0" w:color="DC2221"/>
                    <w:bottom w:val="none" w:sz="0" w:space="0" w:color="auto"/>
                    <w:right w:val="none" w:sz="0" w:space="0" w:color="FEF3DC"/>
                  </w:divBdr>
                  <w:divsChild>
                    <w:div w:id="243105606">
                      <w:marLeft w:val="0"/>
                      <w:marRight w:val="0"/>
                      <w:marTop w:val="0"/>
                      <w:marBottom w:val="0"/>
                      <w:divBdr>
                        <w:top w:val="none" w:sz="0" w:space="0" w:color="auto"/>
                        <w:left w:val="none" w:sz="0" w:space="0" w:color="auto"/>
                        <w:bottom w:val="none" w:sz="0" w:space="0" w:color="auto"/>
                        <w:right w:val="none" w:sz="0" w:space="0" w:color="auto"/>
                      </w:divBdr>
                      <w:divsChild>
                        <w:div w:id="1975019130">
                          <w:marLeft w:val="0"/>
                          <w:marRight w:val="0"/>
                          <w:marTop w:val="0"/>
                          <w:marBottom w:val="0"/>
                          <w:divBdr>
                            <w:top w:val="none" w:sz="0" w:space="0" w:color="auto"/>
                            <w:left w:val="none" w:sz="0" w:space="0" w:color="auto"/>
                            <w:bottom w:val="none" w:sz="0" w:space="0" w:color="auto"/>
                            <w:right w:val="none" w:sz="0" w:space="0" w:color="auto"/>
                          </w:divBdr>
                          <w:divsChild>
                            <w:div w:id="783425855">
                              <w:marLeft w:val="0"/>
                              <w:marRight w:val="0"/>
                              <w:marTop w:val="0"/>
                              <w:marBottom w:val="0"/>
                              <w:divBdr>
                                <w:top w:val="none" w:sz="0" w:space="0" w:color="auto"/>
                                <w:left w:val="none" w:sz="0" w:space="0" w:color="auto"/>
                                <w:bottom w:val="none" w:sz="0" w:space="0" w:color="auto"/>
                                <w:right w:val="none" w:sz="0" w:space="0" w:color="auto"/>
                              </w:divBdr>
                              <w:divsChild>
                                <w:div w:id="515314644">
                                  <w:marLeft w:val="0"/>
                                  <w:marRight w:val="0"/>
                                  <w:marTop w:val="0"/>
                                  <w:marBottom w:val="0"/>
                                  <w:divBdr>
                                    <w:top w:val="none" w:sz="0" w:space="0" w:color="auto"/>
                                    <w:left w:val="none" w:sz="0" w:space="0" w:color="auto"/>
                                    <w:bottom w:val="single" w:sz="6" w:space="0" w:color="E5E9C2"/>
                                    <w:right w:val="none" w:sz="0" w:space="0" w:color="auto"/>
                                  </w:divBdr>
                                  <w:divsChild>
                                    <w:div w:id="1316378567">
                                      <w:marLeft w:val="0"/>
                                      <w:marRight w:val="0"/>
                                      <w:marTop w:val="0"/>
                                      <w:marBottom w:val="0"/>
                                      <w:divBdr>
                                        <w:top w:val="none" w:sz="0" w:space="0" w:color="auto"/>
                                        <w:left w:val="none" w:sz="0" w:space="0" w:color="auto"/>
                                        <w:bottom w:val="none" w:sz="0" w:space="0" w:color="auto"/>
                                        <w:right w:val="none" w:sz="0" w:space="0" w:color="auto"/>
                                      </w:divBdr>
                                      <w:divsChild>
                                        <w:div w:id="1279221495">
                                          <w:marLeft w:val="0"/>
                                          <w:marRight w:val="0"/>
                                          <w:marTop w:val="0"/>
                                          <w:marBottom w:val="0"/>
                                          <w:divBdr>
                                            <w:top w:val="none" w:sz="0" w:space="0" w:color="auto"/>
                                            <w:left w:val="none" w:sz="0" w:space="0" w:color="auto"/>
                                            <w:bottom w:val="none" w:sz="0" w:space="0" w:color="auto"/>
                                            <w:right w:val="none" w:sz="0" w:space="0" w:color="auto"/>
                                          </w:divBdr>
                                          <w:divsChild>
                                            <w:div w:id="751971153">
                                              <w:marLeft w:val="0"/>
                                              <w:marRight w:val="0"/>
                                              <w:marTop w:val="0"/>
                                              <w:marBottom w:val="0"/>
                                              <w:divBdr>
                                                <w:top w:val="none" w:sz="0" w:space="0" w:color="auto"/>
                                                <w:left w:val="none" w:sz="0" w:space="0" w:color="auto"/>
                                                <w:bottom w:val="none" w:sz="0" w:space="0" w:color="auto"/>
                                                <w:right w:val="none" w:sz="0" w:space="0" w:color="auto"/>
                                              </w:divBdr>
                                              <w:divsChild>
                                                <w:div w:id="1313296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39140045">
      <w:bodyDiv w:val="1"/>
      <w:marLeft w:val="0"/>
      <w:marRight w:val="0"/>
      <w:marTop w:val="0"/>
      <w:marBottom w:val="0"/>
      <w:divBdr>
        <w:top w:val="none" w:sz="0" w:space="0" w:color="auto"/>
        <w:left w:val="none" w:sz="0" w:space="0" w:color="auto"/>
        <w:bottom w:val="none" w:sz="0" w:space="0" w:color="auto"/>
        <w:right w:val="none" w:sz="0" w:space="0" w:color="auto"/>
      </w:divBdr>
    </w:div>
    <w:div w:id="1759016168">
      <w:bodyDiv w:val="1"/>
      <w:marLeft w:val="0"/>
      <w:marRight w:val="0"/>
      <w:marTop w:val="0"/>
      <w:marBottom w:val="0"/>
      <w:divBdr>
        <w:top w:val="none" w:sz="0" w:space="0" w:color="auto"/>
        <w:left w:val="none" w:sz="0" w:space="0" w:color="auto"/>
        <w:bottom w:val="none" w:sz="0" w:space="0" w:color="auto"/>
        <w:right w:val="none" w:sz="0" w:space="0" w:color="auto"/>
      </w:divBdr>
      <w:divsChild>
        <w:div w:id="1704596264">
          <w:marLeft w:val="0"/>
          <w:marRight w:val="0"/>
          <w:marTop w:val="0"/>
          <w:marBottom w:val="0"/>
          <w:divBdr>
            <w:top w:val="none" w:sz="0" w:space="0" w:color="auto"/>
            <w:left w:val="none" w:sz="0" w:space="0" w:color="auto"/>
            <w:bottom w:val="none" w:sz="0" w:space="0" w:color="auto"/>
            <w:right w:val="none" w:sz="0" w:space="0" w:color="auto"/>
          </w:divBdr>
        </w:div>
        <w:div w:id="1720860839">
          <w:marLeft w:val="0"/>
          <w:marRight w:val="0"/>
          <w:marTop w:val="0"/>
          <w:marBottom w:val="0"/>
          <w:divBdr>
            <w:top w:val="none" w:sz="0" w:space="0" w:color="auto"/>
            <w:left w:val="none" w:sz="0" w:space="0" w:color="auto"/>
            <w:bottom w:val="none" w:sz="0" w:space="0" w:color="auto"/>
            <w:right w:val="none" w:sz="0" w:space="0" w:color="auto"/>
          </w:divBdr>
        </w:div>
      </w:divsChild>
    </w:div>
    <w:div w:id="1811047644">
      <w:bodyDiv w:val="1"/>
      <w:marLeft w:val="0"/>
      <w:marRight w:val="0"/>
      <w:marTop w:val="0"/>
      <w:marBottom w:val="0"/>
      <w:divBdr>
        <w:top w:val="none" w:sz="0" w:space="0" w:color="auto"/>
        <w:left w:val="none" w:sz="0" w:space="0" w:color="auto"/>
        <w:bottom w:val="none" w:sz="0" w:space="0" w:color="auto"/>
        <w:right w:val="none" w:sz="0" w:space="0" w:color="auto"/>
      </w:divBdr>
      <w:divsChild>
        <w:div w:id="933441308">
          <w:marLeft w:val="0"/>
          <w:marRight w:val="0"/>
          <w:marTop w:val="450"/>
          <w:marBottom w:val="0"/>
          <w:divBdr>
            <w:top w:val="none" w:sz="0" w:space="0" w:color="auto"/>
            <w:left w:val="none" w:sz="0" w:space="0" w:color="auto"/>
            <w:bottom w:val="none" w:sz="0" w:space="0" w:color="auto"/>
            <w:right w:val="none" w:sz="0" w:space="0" w:color="auto"/>
          </w:divBdr>
          <w:divsChild>
            <w:div w:id="1772125364">
              <w:marLeft w:val="0"/>
              <w:marRight w:val="0"/>
              <w:marTop w:val="0"/>
              <w:marBottom w:val="0"/>
              <w:divBdr>
                <w:top w:val="single" w:sz="6" w:space="0" w:color="7F7F7F"/>
                <w:left w:val="single" w:sz="6" w:space="0" w:color="7F7F7F"/>
                <w:bottom w:val="single" w:sz="6" w:space="0" w:color="7F7F7F"/>
                <w:right w:val="single" w:sz="6" w:space="0" w:color="7F7F7F"/>
              </w:divBdr>
              <w:divsChild>
                <w:div w:id="1933277882">
                  <w:marLeft w:val="0"/>
                  <w:marRight w:val="0"/>
                  <w:marTop w:val="0"/>
                  <w:marBottom w:val="0"/>
                  <w:divBdr>
                    <w:top w:val="none" w:sz="0" w:space="0" w:color="auto"/>
                    <w:left w:val="none" w:sz="0" w:space="0" w:color="DC2221"/>
                    <w:bottom w:val="none" w:sz="0" w:space="0" w:color="auto"/>
                    <w:right w:val="none" w:sz="0" w:space="0" w:color="FEF3DC"/>
                  </w:divBdr>
                  <w:divsChild>
                    <w:div w:id="609094937">
                      <w:marLeft w:val="0"/>
                      <w:marRight w:val="0"/>
                      <w:marTop w:val="0"/>
                      <w:marBottom w:val="0"/>
                      <w:divBdr>
                        <w:top w:val="none" w:sz="0" w:space="0" w:color="auto"/>
                        <w:left w:val="none" w:sz="0" w:space="0" w:color="auto"/>
                        <w:bottom w:val="none" w:sz="0" w:space="0" w:color="auto"/>
                        <w:right w:val="none" w:sz="0" w:space="0" w:color="auto"/>
                      </w:divBdr>
                      <w:divsChild>
                        <w:div w:id="2046783690">
                          <w:marLeft w:val="0"/>
                          <w:marRight w:val="0"/>
                          <w:marTop w:val="0"/>
                          <w:marBottom w:val="0"/>
                          <w:divBdr>
                            <w:top w:val="none" w:sz="0" w:space="0" w:color="auto"/>
                            <w:left w:val="none" w:sz="0" w:space="0" w:color="auto"/>
                            <w:bottom w:val="none" w:sz="0" w:space="0" w:color="auto"/>
                            <w:right w:val="none" w:sz="0" w:space="0" w:color="auto"/>
                          </w:divBdr>
                          <w:divsChild>
                            <w:div w:id="359933247">
                              <w:marLeft w:val="0"/>
                              <w:marRight w:val="0"/>
                              <w:marTop w:val="0"/>
                              <w:marBottom w:val="0"/>
                              <w:divBdr>
                                <w:top w:val="none" w:sz="0" w:space="0" w:color="auto"/>
                                <w:left w:val="none" w:sz="0" w:space="0" w:color="auto"/>
                                <w:bottom w:val="none" w:sz="0" w:space="0" w:color="auto"/>
                                <w:right w:val="none" w:sz="0" w:space="0" w:color="auto"/>
                              </w:divBdr>
                              <w:divsChild>
                                <w:div w:id="1192693915">
                                  <w:marLeft w:val="0"/>
                                  <w:marRight w:val="0"/>
                                  <w:marTop w:val="0"/>
                                  <w:marBottom w:val="0"/>
                                  <w:divBdr>
                                    <w:top w:val="none" w:sz="0" w:space="0" w:color="auto"/>
                                    <w:left w:val="none" w:sz="0" w:space="0" w:color="auto"/>
                                    <w:bottom w:val="none" w:sz="0" w:space="0" w:color="auto"/>
                                    <w:right w:val="none" w:sz="0" w:space="0" w:color="auto"/>
                                  </w:divBdr>
                                  <w:divsChild>
                                    <w:div w:id="50509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94267075">
      <w:bodyDiv w:val="1"/>
      <w:marLeft w:val="75"/>
      <w:marRight w:val="75"/>
      <w:marTop w:val="75"/>
      <w:marBottom w:val="75"/>
      <w:divBdr>
        <w:top w:val="none" w:sz="0" w:space="0" w:color="auto"/>
        <w:left w:val="none" w:sz="0" w:space="0" w:color="auto"/>
        <w:bottom w:val="none" w:sz="0" w:space="0" w:color="auto"/>
        <w:right w:val="none" w:sz="0" w:space="0" w:color="auto"/>
      </w:divBdr>
      <w:divsChild>
        <w:div w:id="1332172462">
          <w:marLeft w:val="0"/>
          <w:marRight w:val="0"/>
          <w:marTop w:val="450"/>
          <w:marBottom w:val="0"/>
          <w:divBdr>
            <w:top w:val="none" w:sz="0" w:space="0" w:color="auto"/>
            <w:left w:val="none" w:sz="0" w:space="0" w:color="auto"/>
            <w:bottom w:val="none" w:sz="0" w:space="0" w:color="auto"/>
            <w:right w:val="none" w:sz="0" w:space="0" w:color="auto"/>
          </w:divBdr>
          <w:divsChild>
            <w:div w:id="1012683343">
              <w:marLeft w:val="0"/>
              <w:marRight w:val="0"/>
              <w:marTop w:val="0"/>
              <w:marBottom w:val="0"/>
              <w:divBdr>
                <w:top w:val="single" w:sz="6" w:space="0" w:color="7F7F7F"/>
                <w:left w:val="single" w:sz="6" w:space="0" w:color="7F7F7F"/>
                <w:bottom w:val="single" w:sz="6" w:space="0" w:color="7F7F7F"/>
                <w:right w:val="single" w:sz="6" w:space="0" w:color="7F7F7F"/>
              </w:divBdr>
              <w:divsChild>
                <w:div w:id="825049064">
                  <w:marLeft w:val="0"/>
                  <w:marRight w:val="0"/>
                  <w:marTop w:val="0"/>
                  <w:marBottom w:val="0"/>
                  <w:divBdr>
                    <w:top w:val="none" w:sz="0" w:space="0" w:color="auto"/>
                    <w:left w:val="none" w:sz="0" w:space="0" w:color="DC2221"/>
                    <w:bottom w:val="none" w:sz="0" w:space="0" w:color="auto"/>
                    <w:right w:val="none" w:sz="0" w:space="0" w:color="FEF3DC"/>
                  </w:divBdr>
                  <w:divsChild>
                    <w:div w:id="465123563">
                      <w:marLeft w:val="0"/>
                      <w:marRight w:val="0"/>
                      <w:marTop w:val="0"/>
                      <w:marBottom w:val="0"/>
                      <w:divBdr>
                        <w:top w:val="none" w:sz="0" w:space="0" w:color="auto"/>
                        <w:left w:val="none" w:sz="0" w:space="0" w:color="auto"/>
                        <w:bottom w:val="none" w:sz="0" w:space="0" w:color="auto"/>
                        <w:right w:val="none" w:sz="0" w:space="0" w:color="auto"/>
                      </w:divBdr>
                      <w:divsChild>
                        <w:div w:id="736976463">
                          <w:marLeft w:val="0"/>
                          <w:marRight w:val="0"/>
                          <w:marTop w:val="0"/>
                          <w:marBottom w:val="0"/>
                          <w:divBdr>
                            <w:top w:val="none" w:sz="0" w:space="0" w:color="auto"/>
                            <w:left w:val="none" w:sz="0" w:space="0" w:color="auto"/>
                            <w:bottom w:val="none" w:sz="0" w:space="0" w:color="auto"/>
                            <w:right w:val="none" w:sz="0" w:space="0" w:color="auto"/>
                          </w:divBdr>
                          <w:divsChild>
                            <w:div w:id="668483306">
                              <w:marLeft w:val="0"/>
                              <w:marRight w:val="0"/>
                              <w:marTop w:val="0"/>
                              <w:marBottom w:val="0"/>
                              <w:divBdr>
                                <w:top w:val="none" w:sz="0" w:space="0" w:color="auto"/>
                                <w:left w:val="none" w:sz="0" w:space="0" w:color="auto"/>
                                <w:bottom w:val="none" w:sz="0" w:space="0" w:color="auto"/>
                                <w:right w:val="none" w:sz="0" w:space="0" w:color="auto"/>
                              </w:divBdr>
                              <w:divsChild>
                                <w:div w:id="568460443">
                                  <w:marLeft w:val="0"/>
                                  <w:marRight w:val="0"/>
                                  <w:marTop w:val="0"/>
                                  <w:marBottom w:val="0"/>
                                  <w:divBdr>
                                    <w:top w:val="none" w:sz="0" w:space="0" w:color="auto"/>
                                    <w:left w:val="none" w:sz="0" w:space="0" w:color="auto"/>
                                    <w:bottom w:val="single" w:sz="6" w:space="0" w:color="E5E9C2"/>
                                    <w:right w:val="none" w:sz="0" w:space="0" w:color="auto"/>
                                  </w:divBdr>
                                  <w:divsChild>
                                    <w:div w:id="352997185">
                                      <w:marLeft w:val="0"/>
                                      <w:marRight w:val="0"/>
                                      <w:marTop w:val="0"/>
                                      <w:marBottom w:val="0"/>
                                      <w:divBdr>
                                        <w:top w:val="none" w:sz="0" w:space="0" w:color="auto"/>
                                        <w:left w:val="none" w:sz="0" w:space="0" w:color="auto"/>
                                        <w:bottom w:val="none" w:sz="0" w:space="0" w:color="auto"/>
                                        <w:right w:val="none" w:sz="0" w:space="0" w:color="auto"/>
                                      </w:divBdr>
                                      <w:divsChild>
                                        <w:div w:id="1632249068">
                                          <w:marLeft w:val="0"/>
                                          <w:marRight w:val="0"/>
                                          <w:marTop w:val="0"/>
                                          <w:marBottom w:val="0"/>
                                          <w:divBdr>
                                            <w:top w:val="none" w:sz="0" w:space="0" w:color="auto"/>
                                            <w:left w:val="none" w:sz="0" w:space="0" w:color="auto"/>
                                            <w:bottom w:val="none" w:sz="0" w:space="0" w:color="auto"/>
                                            <w:right w:val="none" w:sz="0" w:space="0" w:color="auto"/>
                                          </w:divBdr>
                                          <w:divsChild>
                                            <w:div w:id="532352600">
                                              <w:marLeft w:val="0"/>
                                              <w:marRight w:val="0"/>
                                              <w:marTop w:val="0"/>
                                              <w:marBottom w:val="0"/>
                                              <w:divBdr>
                                                <w:top w:val="none" w:sz="0" w:space="0" w:color="auto"/>
                                                <w:left w:val="none" w:sz="0" w:space="0" w:color="auto"/>
                                                <w:bottom w:val="none" w:sz="0" w:space="0" w:color="auto"/>
                                                <w:right w:val="none" w:sz="0" w:space="0" w:color="auto"/>
                                              </w:divBdr>
                                              <w:divsChild>
                                                <w:div w:id="372731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0686695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hyperlink" Target="https://lovdata.no/lov/2005-06-17-64/&#167;1" TargetMode="External"/><Relationship Id="rId26" Type="http://schemas.openxmlformats.org/officeDocument/2006/relationships/hyperlink" Target="https://lovdata.no/lov/2005-06-17-64/&#167;45" TargetMode="External"/><Relationship Id="rId3" Type="http://schemas.openxmlformats.org/officeDocument/2006/relationships/customXml" Target="../customXml/item3.xml"/><Relationship Id="rId21" Type="http://schemas.openxmlformats.org/officeDocument/2006/relationships/hyperlink" Target="https://kristiansand.extend.no/export/nyekristiansand/rammeverk/docs/doc_4080/index.html?f" TargetMode="Externa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https://kristiansand.extend.no/export/nyekristiansand/barnehagegrunnskole/docs/doc_5626/index.html?f" TargetMode="External"/><Relationship Id="rId25" Type="http://schemas.openxmlformats.org/officeDocument/2006/relationships/hyperlink" Target="https://lovdata.no/lov/2005-06-17-64/&#167;44"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kristiansand.kommune.no/globalassets/felles/barnehage-og-skole/skjemaer-for-ansatte-i-barnehager/rutine--oppstart-i-barnehagen-for-de-yngste-barna-1.pdf" TargetMode="External"/><Relationship Id="rId20" Type="http://schemas.openxmlformats.org/officeDocument/2006/relationships/image" Target="media/image5.png"/><Relationship Id="rId29" Type="http://schemas.openxmlformats.org/officeDocument/2006/relationships/hyperlink" Target="https://kristiansand.extend.no/export/nyekristiansand/barnehagetrygg/docs/doc_8416/index.html?f"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yperlink" Target="https://foreldreutvalgene.no/fub/" TargetMode="External"/><Relationship Id="rId32"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minbarnehage.no/linerlabhg" TargetMode="External"/><Relationship Id="rId23" Type="http://schemas.openxmlformats.org/officeDocument/2006/relationships/hyperlink" Target="https://www.kristiansand.kommune.no/navigasjon/barnehage-og-skole/barnehage/foreldreutvalg-for-barnehager-i-kristiansand/" TargetMode="External"/><Relationship Id="rId28" Type="http://schemas.openxmlformats.org/officeDocument/2006/relationships/image" Target="media/image7.png"/><Relationship Id="rId10" Type="http://schemas.openxmlformats.org/officeDocument/2006/relationships/endnotes" Target="endnotes.xml"/><Relationship Id="rId19" Type="http://schemas.openxmlformats.org/officeDocument/2006/relationships/hyperlink" Target="https://www.kristiansand.kommune.no/navigasjon/barnehage-og-skole/strategiplan/" TargetMode="External"/><Relationship Id="rId31"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hyperlink" Target="https://www.kristiansand.kommune.no/navigasjon/helse-velferd-og-omsorg/familiens-hus/" TargetMode="External"/><Relationship Id="rId27" Type="http://schemas.openxmlformats.org/officeDocument/2006/relationships/image" Target="media/image6.png"/><Relationship Id="rId30" Type="http://schemas.openxmlformats.org/officeDocument/2006/relationships/header" Target="header1.xml"/><Relationship Id="rId8"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0D28E38F87D1B04B93405667D5FED500" ma:contentTypeVersion="15" ma:contentTypeDescription="Opprett et nytt dokument." ma:contentTypeScope="" ma:versionID="40672b3a4e62623677d8587f468cca8f">
  <xsd:schema xmlns:xsd="http://www.w3.org/2001/XMLSchema" xmlns:xs="http://www.w3.org/2001/XMLSchema" xmlns:p="http://schemas.microsoft.com/office/2006/metadata/properties" xmlns:ns2="96e3c2b7-e3ff-44c5-a83b-3c0337ddeade" xmlns:ns3="df11d2af-4345-4384-bf0a-7874a2c2aa81" targetNamespace="http://schemas.microsoft.com/office/2006/metadata/properties" ma:root="true" ma:fieldsID="6dc253c711408957c81614fa172e96e0" ns2:_="" ns3:_="">
    <xsd:import namespace="96e3c2b7-e3ff-44c5-a83b-3c0337ddeade"/>
    <xsd:import namespace="df11d2af-4345-4384-bf0a-7874a2c2aa8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bjectDetectorVersions"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e3c2b7-e3ff-44c5-a83b-3c0337ddead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lcf76f155ced4ddcb4097134ff3c332f" ma:index="16" nillable="true" ma:taxonomy="true" ma:internalName="lcf76f155ced4ddcb4097134ff3c332f" ma:taxonomyFieldName="MediaServiceImageTags" ma:displayName="Bildemerkelapper" ma:readOnly="false" ma:fieldId="{5cf76f15-5ced-4ddc-b409-7134ff3c332f}" ma:taxonomyMulti="true" ma:sspId="eeaa9471-3809-4903-bebf-111d1dca56f0"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Location" ma:index="21" nillable="true" ma:displayName="Loca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f11d2af-4345-4384-bf0a-7874a2c2aa81" elementFormDefault="qualified">
    <xsd:import namespace="http://schemas.microsoft.com/office/2006/documentManagement/types"/>
    <xsd:import namespace="http://schemas.microsoft.com/office/infopath/2007/PartnerControls"/>
    <xsd:element name="SharedWithUsers" ma:index="13"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Delingsdetaljer" ma:internalName="SharedWithDetails" ma:readOnly="true">
      <xsd:simpleType>
        <xsd:restriction base="dms:Note">
          <xsd:maxLength value="255"/>
        </xsd:restriction>
      </xsd:simpleType>
    </xsd:element>
    <xsd:element name="TaxCatchAll" ma:index="17" nillable="true" ma:displayName="Taxonomy Catch All Column" ma:hidden="true" ma:list="{1e6f0276-4716-4d53-8e65-5583ecbc040a}" ma:internalName="TaxCatchAll" ma:showField="CatchAllData" ma:web="df11d2af-4345-4384-bf0a-7874a2c2aa8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haredWithUsers xmlns="df11d2af-4345-4384-bf0a-7874a2c2aa81">
      <UserInfo>
        <DisplayName>Rikard Benoni Mehus</DisplayName>
        <AccountId>14</AccountId>
        <AccountType/>
      </UserInfo>
      <UserInfo>
        <DisplayName>Stig E Andreassen</DisplayName>
        <AccountId>55</AccountId>
        <AccountType/>
      </UserInfo>
      <UserInfo>
        <DisplayName>Agnethe Helland Stensland</DisplayName>
        <AccountId>17</AccountId>
        <AccountType/>
      </UserInfo>
      <UserInfo>
        <DisplayName>Rakel Bergan</DisplayName>
        <AccountId>99</AccountId>
        <AccountType/>
      </UserInfo>
    </SharedWithUsers>
    <MediaLengthInSeconds xmlns="96e3c2b7-e3ff-44c5-a83b-3c0337ddeade" xsi:nil="true"/>
    <TaxCatchAll xmlns="df11d2af-4345-4384-bf0a-7874a2c2aa81" xsi:nil="true"/>
    <lcf76f155ced4ddcb4097134ff3c332f xmlns="96e3c2b7-e3ff-44c5-a83b-3c0337ddeade">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104EA9-E8CB-4CA6-AEDD-BA8E97B5605B}">
  <ds:schemaRefs>
    <ds:schemaRef ds:uri="http://schemas.microsoft.com/sharepoint/v3/contenttype/forms"/>
  </ds:schemaRefs>
</ds:datastoreItem>
</file>

<file path=customXml/itemProps2.xml><?xml version="1.0" encoding="utf-8"?>
<ds:datastoreItem xmlns:ds="http://schemas.openxmlformats.org/officeDocument/2006/customXml" ds:itemID="{01701BB2-A06F-4BD3-BDF8-13F319D9F3C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6e3c2b7-e3ff-44c5-a83b-3c0337ddeade"/>
    <ds:schemaRef ds:uri="df11d2af-4345-4384-bf0a-7874a2c2aa8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7546AB4-2EBB-4663-A867-3F6E63157563}">
  <ds:schemaRefs>
    <ds:schemaRef ds:uri="96e3c2b7-e3ff-44c5-a83b-3c0337ddeade"/>
    <ds:schemaRef ds:uri="http://purl.org/dc/elements/1.1/"/>
    <ds:schemaRef ds:uri="http://schemas.microsoft.com/office/2006/metadata/properties"/>
    <ds:schemaRef ds:uri="df11d2af-4345-4384-bf0a-7874a2c2aa81"/>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www.w3.org/XML/1998/namespace"/>
    <ds:schemaRef ds:uri="http://purl.org/dc/dcmitype/"/>
  </ds:schemaRefs>
</ds:datastoreItem>
</file>

<file path=customXml/itemProps4.xml><?xml version="1.0" encoding="utf-8"?>
<ds:datastoreItem xmlns:ds="http://schemas.openxmlformats.org/officeDocument/2006/customXml" ds:itemID="{BFCCD0EF-8E26-4CD0-8583-B239A6048C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1</Pages>
  <Words>4987</Words>
  <Characters>28432</Characters>
  <Application>Microsoft Office Word</Application>
  <DocSecurity>4</DocSecurity>
  <Lines>236</Lines>
  <Paragraphs>66</Paragraphs>
  <ScaleCrop>false</ScaleCrop>
  <Company/>
  <LinksUpToDate>false</LinksUpToDate>
  <CharactersWithSpaces>33353</CharactersWithSpaces>
  <SharedDoc>false</SharedDoc>
  <HLinks>
    <vt:vector size="192" baseType="variant">
      <vt:variant>
        <vt:i4>458876</vt:i4>
      </vt:variant>
      <vt:variant>
        <vt:i4>156</vt:i4>
      </vt:variant>
      <vt:variant>
        <vt:i4>0</vt:i4>
      </vt:variant>
      <vt:variant>
        <vt:i4>5</vt:i4>
      </vt:variant>
      <vt:variant>
        <vt:lpwstr>https://kristiansand.extend.no/export/nyekristiansand/barnehagetrygg/docs/doc_8416/index.html?f</vt:lpwstr>
      </vt:variant>
      <vt:variant>
        <vt:lpwstr/>
      </vt:variant>
      <vt:variant>
        <vt:i4>9830489</vt:i4>
      </vt:variant>
      <vt:variant>
        <vt:i4>153</vt:i4>
      </vt:variant>
      <vt:variant>
        <vt:i4>0</vt:i4>
      </vt:variant>
      <vt:variant>
        <vt:i4>5</vt:i4>
      </vt:variant>
      <vt:variant>
        <vt:lpwstr>https://lovdata.no/lov/2005-06-17-64/§45</vt:lpwstr>
      </vt:variant>
      <vt:variant>
        <vt:lpwstr/>
      </vt:variant>
      <vt:variant>
        <vt:i4>9896025</vt:i4>
      </vt:variant>
      <vt:variant>
        <vt:i4>150</vt:i4>
      </vt:variant>
      <vt:variant>
        <vt:i4>0</vt:i4>
      </vt:variant>
      <vt:variant>
        <vt:i4>5</vt:i4>
      </vt:variant>
      <vt:variant>
        <vt:lpwstr>https://lovdata.no/lov/2005-06-17-64/§44</vt:lpwstr>
      </vt:variant>
      <vt:variant>
        <vt:lpwstr/>
      </vt:variant>
      <vt:variant>
        <vt:i4>4390929</vt:i4>
      </vt:variant>
      <vt:variant>
        <vt:i4>147</vt:i4>
      </vt:variant>
      <vt:variant>
        <vt:i4>0</vt:i4>
      </vt:variant>
      <vt:variant>
        <vt:i4>5</vt:i4>
      </vt:variant>
      <vt:variant>
        <vt:lpwstr>https://foreldreutvalgene.no/fub/</vt:lpwstr>
      </vt:variant>
      <vt:variant>
        <vt:lpwstr/>
      </vt:variant>
      <vt:variant>
        <vt:i4>5898332</vt:i4>
      </vt:variant>
      <vt:variant>
        <vt:i4>144</vt:i4>
      </vt:variant>
      <vt:variant>
        <vt:i4>0</vt:i4>
      </vt:variant>
      <vt:variant>
        <vt:i4>5</vt:i4>
      </vt:variant>
      <vt:variant>
        <vt:lpwstr>https://www.kristiansand.kommune.no/navigasjon/barnehage-og-skole/barnehage/foreldreutvalg-for-barnehager-i-kristiansand/</vt:lpwstr>
      </vt:variant>
      <vt:variant>
        <vt:lpwstr/>
      </vt:variant>
      <vt:variant>
        <vt:i4>4587539</vt:i4>
      </vt:variant>
      <vt:variant>
        <vt:i4>141</vt:i4>
      </vt:variant>
      <vt:variant>
        <vt:i4>0</vt:i4>
      </vt:variant>
      <vt:variant>
        <vt:i4>5</vt:i4>
      </vt:variant>
      <vt:variant>
        <vt:lpwstr>https://www.kristiansand.kommune.no/navigasjon/helse-velferd-og-omsorg/familiens-hus/</vt:lpwstr>
      </vt:variant>
      <vt:variant>
        <vt:lpwstr/>
      </vt:variant>
      <vt:variant>
        <vt:i4>8126484</vt:i4>
      </vt:variant>
      <vt:variant>
        <vt:i4>138</vt:i4>
      </vt:variant>
      <vt:variant>
        <vt:i4>0</vt:i4>
      </vt:variant>
      <vt:variant>
        <vt:i4>5</vt:i4>
      </vt:variant>
      <vt:variant>
        <vt:lpwstr>https://kristiansand.extend.no/export/nyekristiansand/rammeverk/docs/doc_4080/index.html?f</vt:lpwstr>
      </vt:variant>
      <vt:variant>
        <vt:lpwstr/>
      </vt:variant>
      <vt:variant>
        <vt:i4>7405621</vt:i4>
      </vt:variant>
      <vt:variant>
        <vt:i4>135</vt:i4>
      </vt:variant>
      <vt:variant>
        <vt:i4>0</vt:i4>
      </vt:variant>
      <vt:variant>
        <vt:i4>5</vt:i4>
      </vt:variant>
      <vt:variant>
        <vt:lpwstr>https://www.kristiansand.kommune.no/navigasjon/barnehage-og-skole/strategiplan/</vt:lpwstr>
      </vt:variant>
      <vt:variant>
        <vt:lpwstr/>
      </vt:variant>
      <vt:variant>
        <vt:i4>10682477</vt:i4>
      </vt:variant>
      <vt:variant>
        <vt:i4>132</vt:i4>
      </vt:variant>
      <vt:variant>
        <vt:i4>0</vt:i4>
      </vt:variant>
      <vt:variant>
        <vt:i4>5</vt:i4>
      </vt:variant>
      <vt:variant>
        <vt:lpwstr>https://lovdata.no/lov/2005-06-17-64/§1</vt:lpwstr>
      </vt:variant>
      <vt:variant>
        <vt:lpwstr/>
      </vt:variant>
      <vt:variant>
        <vt:i4>262260</vt:i4>
      </vt:variant>
      <vt:variant>
        <vt:i4>129</vt:i4>
      </vt:variant>
      <vt:variant>
        <vt:i4>0</vt:i4>
      </vt:variant>
      <vt:variant>
        <vt:i4>5</vt:i4>
      </vt:variant>
      <vt:variant>
        <vt:lpwstr>https://kristiansand.extend.no/export/nyekristiansand/barnehagegrunnskole/docs/doc_5626/index.html?f</vt:lpwstr>
      </vt:variant>
      <vt:variant>
        <vt:lpwstr/>
      </vt:variant>
      <vt:variant>
        <vt:i4>6160458</vt:i4>
      </vt:variant>
      <vt:variant>
        <vt:i4>126</vt:i4>
      </vt:variant>
      <vt:variant>
        <vt:i4>0</vt:i4>
      </vt:variant>
      <vt:variant>
        <vt:i4>5</vt:i4>
      </vt:variant>
      <vt:variant>
        <vt:lpwstr>https://www.kristiansand.kommune.no/globalassets/felles/barnehage-og-skole/skjemaer-for-ansatte-i-barnehager/rutine--oppstart-i-barnehagen-for-de-yngste-barna-1.pdf</vt:lpwstr>
      </vt:variant>
      <vt:variant>
        <vt:lpwstr/>
      </vt:variant>
      <vt:variant>
        <vt:i4>7602299</vt:i4>
      </vt:variant>
      <vt:variant>
        <vt:i4>123</vt:i4>
      </vt:variant>
      <vt:variant>
        <vt:i4>0</vt:i4>
      </vt:variant>
      <vt:variant>
        <vt:i4>5</vt:i4>
      </vt:variant>
      <vt:variant>
        <vt:lpwstr>https://www.minbarnehage.no/linerlabhg</vt:lpwstr>
      </vt:variant>
      <vt:variant>
        <vt:lpwstr/>
      </vt:variant>
      <vt:variant>
        <vt:i4>2818051</vt:i4>
      </vt:variant>
      <vt:variant>
        <vt:i4>116</vt:i4>
      </vt:variant>
      <vt:variant>
        <vt:i4>0</vt:i4>
      </vt:variant>
      <vt:variant>
        <vt:i4>5</vt:i4>
      </vt:variant>
      <vt:variant>
        <vt:lpwstr/>
      </vt:variant>
      <vt:variant>
        <vt:lpwstr>_Toc1797884074</vt:lpwstr>
      </vt:variant>
      <vt:variant>
        <vt:i4>1114173</vt:i4>
      </vt:variant>
      <vt:variant>
        <vt:i4>110</vt:i4>
      </vt:variant>
      <vt:variant>
        <vt:i4>0</vt:i4>
      </vt:variant>
      <vt:variant>
        <vt:i4>5</vt:i4>
      </vt:variant>
      <vt:variant>
        <vt:lpwstr/>
      </vt:variant>
      <vt:variant>
        <vt:lpwstr>_Toc36750297</vt:lpwstr>
      </vt:variant>
      <vt:variant>
        <vt:i4>1441846</vt:i4>
      </vt:variant>
      <vt:variant>
        <vt:i4>104</vt:i4>
      </vt:variant>
      <vt:variant>
        <vt:i4>0</vt:i4>
      </vt:variant>
      <vt:variant>
        <vt:i4>5</vt:i4>
      </vt:variant>
      <vt:variant>
        <vt:lpwstr/>
      </vt:variant>
      <vt:variant>
        <vt:lpwstr>_Toc559531905</vt:lpwstr>
      </vt:variant>
      <vt:variant>
        <vt:i4>2097164</vt:i4>
      </vt:variant>
      <vt:variant>
        <vt:i4>98</vt:i4>
      </vt:variant>
      <vt:variant>
        <vt:i4>0</vt:i4>
      </vt:variant>
      <vt:variant>
        <vt:i4>5</vt:i4>
      </vt:variant>
      <vt:variant>
        <vt:lpwstr/>
      </vt:variant>
      <vt:variant>
        <vt:lpwstr>_Toc1870794096</vt:lpwstr>
      </vt:variant>
      <vt:variant>
        <vt:i4>2686990</vt:i4>
      </vt:variant>
      <vt:variant>
        <vt:i4>92</vt:i4>
      </vt:variant>
      <vt:variant>
        <vt:i4>0</vt:i4>
      </vt:variant>
      <vt:variant>
        <vt:i4>5</vt:i4>
      </vt:variant>
      <vt:variant>
        <vt:lpwstr/>
      </vt:variant>
      <vt:variant>
        <vt:lpwstr>_Toc2051219927</vt:lpwstr>
      </vt:variant>
      <vt:variant>
        <vt:i4>2686983</vt:i4>
      </vt:variant>
      <vt:variant>
        <vt:i4>86</vt:i4>
      </vt:variant>
      <vt:variant>
        <vt:i4>0</vt:i4>
      </vt:variant>
      <vt:variant>
        <vt:i4>5</vt:i4>
      </vt:variant>
      <vt:variant>
        <vt:lpwstr/>
      </vt:variant>
      <vt:variant>
        <vt:lpwstr>_Toc1228774172</vt:lpwstr>
      </vt:variant>
      <vt:variant>
        <vt:i4>1638454</vt:i4>
      </vt:variant>
      <vt:variant>
        <vt:i4>80</vt:i4>
      </vt:variant>
      <vt:variant>
        <vt:i4>0</vt:i4>
      </vt:variant>
      <vt:variant>
        <vt:i4>5</vt:i4>
      </vt:variant>
      <vt:variant>
        <vt:lpwstr/>
      </vt:variant>
      <vt:variant>
        <vt:lpwstr>_Toc671926367</vt:lpwstr>
      </vt:variant>
      <vt:variant>
        <vt:i4>2752517</vt:i4>
      </vt:variant>
      <vt:variant>
        <vt:i4>74</vt:i4>
      </vt:variant>
      <vt:variant>
        <vt:i4>0</vt:i4>
      </vt:variant>
      <vt:variant>
        <vt:i4>5</vt:i4>
      </vt:variant>
      <vt:variant>
        <vt:lpwstr/>
      </vt:variant>
      <vt:variant>
        <vt:lpwstr>_Toc1976455720</vt:lpwstr>
      </vt:variant>
      <vt:variant>
        <vt:i4>2818050</vt:i4>
      </vt:variant>
      <vt:variant>
        <vt:i4>68</vt:i4>
      </vt:variant>
      <vt:variant>
        <vt:i4>0</vt:i4>
      </vt:variant>
      <vt:variant>
        <vt:i4>5</vt:i4>
      </vt:variant>
      <vt:variant>
        <vt:lpwstr/>
      </vt:variant>
      <vt:variant>
        <vt:lpwstr>_Toc1415487712</vt:lpwstr>
      </vt:variant>
      <vt:variant>
        <vt:i4>1310777</vt:i4>
      </vt:variant>
      <vt:variant>
        <vt:i4>62</vt:i4>
      </vt:variant>
      <vt:variant>
        <vt:i4>0</vt:i4>
      </vt:variant>
      <vt:variant>
        <vt:i4>5</vt:i4>
      </vt:variant>
      <vt:variant>
        <vt:lpwstr/>
      </vt:variant>
      <vt:variant>
        <vt:lpwstr>_Toc857275110</vt:lpwstr>
      </vt:variant>
      <vt:variant>
        <vt:i4>1572918</vt:i4>
      </vt:variant>
      <vt:variant>
        <vt:i4>56</vt:i4>
      </vt:variant>
      <vt:variant>
        <vt:i4>0</vt:i4>
      </vt:variant>
      <vt:variant>
        <vt:i4>5</vt:i4>
      </vt:variant>
      <vt:variant>
        <vt:lpwstr/>
      </vt:variant>
      <vt:variant>
        <vt:lpwstr>_Toc396766579</vt:lpwstr>
      </vt:variant>
      <vt:variant>
        <vt:i4>1441847</vt:i4>
      </vt:variant>
      <vt:variant>
        <vt:i4>50</vt:i4>
      </vt:variant>
      <vt:variant>
        <vt:i4>0</vt:i4>
      </vt:variant>
      <vt:variant>
        <vt:i4>5</vt:i4>
      </vt:variant>
      <vt:variant>
        <vt:lpwstr/>
      </vt:variant>
      <vt:variant>
        <vt:lpwstr>_Toc522283827</vt:lpwstr>
      </vt:variant>
      <vt:variant>
        <vt:i4>1900593</vt:i4>
      </vt:variant>
      <vt:variant>
        <vt:i4>44</vt:i4>
      </vt:variant>
      <vt:variant>
        <vt:i4>0</vt:i4>
      </vt:variant>
      <vt:variant>
        <vt:i4>5</vt:i4>
      </vt:variant>
      <vt:variant>
        <vt:lpwstr/>
      </vt:variant>
      <vt:variant>
        <vt:lpwstr>_Toc257914523</vt:lpwstr>
      </vt:variant>
      <vt:variant>
        <vt:i4>2097161</vt:i4>
      </vt:variant>
      <vt:variant>
        <vt:i4>38</vt:i4>
      </vt:variant>
      <vt:variant>
        <vt:i4>0</vt:i4>
      </vt:variant>
      <vt:variant>
        <vt:i4>5</vt:i4>
      </vt:variant>
      <vt:variant>
        <vt:lpwstr/>
      </vt:variant>
      <vt:variant>
        <vt:lpwstr>_Toc1216736686</vt:lpwstr>
      </vt:variant>
      <vt:variant>
        <vt:i4>2883598</vt:i4>
      </vt:variant>
      <vt:variant>
        <vt:i4>32</vt:i4>
      </vt:variant>
      <vt:variant>
        <vt:i4>0</vt:i4>
      </vt:variant>
      <vt:variant>
        <vt:i4>5</vt:i4>
      </vt:variant>
      <vt:variant>
        <vt:lpwstr/>
      </vt:variant>
      <vt:variant>
        <vt:lpwstr>_Toc1976118114</vt:lpwstr>
      </vt:variant>
      <vt:variant>
        <vt:i4>2359311</vt:i4>
      </vt:variant>
      <vt:variant>
        <vt:i4>26</vt:i4>
      </vt:variant>
      <vt:variant>
        <vt:i4>0</vt:i4>
      </vt:variant>
      <vt:variant>
        <vt:i4>5</vt:i4>
      </vt:variant>
      <vt:variant>
        <vt:lpwstr/>
      </vt:variant>
      <vt:variant>
        <vt:lpwstr>_Toc1206146093</vt:lpwstr>
      </vt:variant>
      <vt:variant>
        <vt:i4>2031665</vt:i4>
      </vt:variant>
      <vt:variant>
        <vt:i4>20</vt:i4>
      </vt:variant>
      <vt:variant>
        <vt:i4>0</vt:i4>
      </vt:variant>
      <vt:variant>
        <vt:i4>5</vt:i4>
      </vt:variant>
      <vt:variant>
        <vt:lpwstr/>
      </vt:variant>
      <vt:variant>
        <vt:lpwstr>_Toc721654285</vt:lpwstr>
      </vt:variant>
      <vt:variant>
        <vt:i4>2097154</vt:i4>
      </vt:variant>
      <vt:variant>
        <vt:i4>14</vt:i4>
      </vt:variant>
      <vt:variant>
        <vt:i4>0</vt:i4>
      </vt:variant>
      <vt:variant>
        <vt:i4>5</vt:i4>
      </vt:variant>
      <vt:variant>
        <vt:lpwstr/>
      </vt:variant>
      <vt:variant>
        <vt:lpwstr>_Toc1302226074</vt:lpwstr>
      </vt:variant>
      <vt:variant>
        <vt:i4>2031673</vt:i4>
      </vt:variant>
      <vt:variant>
        <vt:i4>8</vt:i4>
      </vt:variant>
      <vt:variant>
        <vt:i4>0</vt:i4>
      </vt:variant>
      <vt:variant>
        <vt:i4>5</vt:i4>
      </vt:variant>
      <vt:variant>
        <vt:lpwstr/>
      </vt:variant>
      <vt:variant>
        <vt:lpwstr>_Toc208469559</vt:lpwstr>
      </vt:variant>
      <vt:variant>
        <vt:i4>3080196</vt:i4>
      </vt:variant>
      <vt:variant>
        <vt:i4>2</vt:i4>
      </vt:variant>
      <vt:variant>
        <vt:i4>0</vt:i4>
      </vt:variant>
      <vt:variant>
        <vt:i4>5</vt:i4>
      </vt:variant>
      <vt:variant>
        <vt:lpwstr/>
      </vt:variant>
      <vt:variant>
        <vt:lpwstr>_Toc1437745847</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60</cp:revision>
  <dcterms:created xsi:type="dcterms:W3CDTF">2024-06-13T23:33:00Z</dcterms:created>
  <dcterms:modified xsi:type="dcterms:W3CDTF">2024-08-30T21:18:00Z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0x0101000D28E38F87D1B04B93405667D5FED500</vt:lpwstr>
  </property>
  <property fmtid="{D5CDD505-2E9C-101B-9397-08002B2CF9AE}" pid="3" name="ComplianceAssetId">
    <vt:lpwstr/>
  </property>
  <property fmtid="{D5CDD505-2E9C-101B-9397-08002B2CF9AE}" pid="4" name="_ExtendedDescription">
    <vt:lpwstr/>
  </property>
  <property fmtid="{D5CDD505-2E9C-101B-9397-08002B2CF9AE}" pid="5" name="TriggerFlowInfo">
    <vt:lpwstr/>
  </property>
  <property fmtid="{D5CDD505-2E9C-101B-9397-08002B2CF9AE}" pid="6" name="MediaServiceImageTags">
    <vt:lpwstr/>
  </property>
  <property fmtid="{D5CDD505-2E9C-101B-9397-08002B2CF9AE}" pid="7" name="_activity">
    <vt:lpwstr>{"FileActivityType":"9","FileActivityTimeStamp":"2024-02-01T13:57:47.313Z","FileActivityUsersOnPage":[{"DisplayName":"Kristin Mosfjell Rosen","Id":"kristin.mosfjell.rosen@kristiansand.kommune.no"},{"DisplayName":"Gudrun Svensson","Id":"gudrun.svensson@kristiansand.kommune.no"},{"DisplayName":"Trond Arne Johansen","Id":"trond.arne.johansen@kristiansand.kommune.no"}],"FileActivityNavigationId":null}</vt:lpwstr>
  </property>
</Properties>
</file>